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C2B" w:rsidRDefault="00426C2B" w:rsidP="007A52C5">
      <w:pPr>
        <w:spacing w:line="213" w:lineRule="exact"/>
        <w:jc w:val="both"/>
        <w:rPr>
          <w:b/>
          <w:sz w:val="28"/>
          <w:szCs w:val="28"/>
        </w:rPr>
      </w:pPr>
    </w:p>
    <w:p w:rsidR="00426C2B" w:rsidRDefault="00426C2B" w:rsidP="007A52C5">
      <w:pPr>
        <w:spacing w:line="213" w:lineRule="exact"/>
        <w:jc w:val="both"/>
        <w:rPr>
          <w:b/>
          <w:sz w:val="28"/>
          <w:szCs w:val="28"/>
        </w:rPr>
      </w:pPr>
    </w:p>
    <w:p w:rsidR="00426C2B" w:rsidRDefault="00426C2B" w:rsidP="00426C2B">
      <w:pPr>
        <w:spacing w:line="213" w:lineRule="exact"/>
        <w:jc w:val="center"/>
        <w:rPr>
          <w:b/>
          <w:sz w:val="28"/>
          <w:szCs w:val="28"/>
        </w:rPr>
      </w:pPr>
      <w:r w:rsidRPr="00426C2B">
        <w:rPr>
          <w:b/>
          <w:sz w:val="28"/>
          <w:szCs w:val="28"/>
        </w:rPr>
        <w:t>Ειδικός Συνεργάτης Ψυχαγωγός - Ειδικός Συνεργάτης Χειροτεχνίας ΠΕ</w:t>
      </w:r>
    </w:p>
    <w:p w:rsidR="00426C2B" w:rsidRDefault="00426C2B" w:rsidP="007A52C5">
      <w:pPr>
        <w:spacing w:line="213" w:lineRule="exact"/>
        <w:jc w:val="both"/>
        <w:rPr>
          <w:b/>
          <w:sz w:val="28"/>
          <w:szCs w:val="28"/>
        </w:rPr>
      </w:pPr>
    </w:p>
    <w:p w:rsidR="00426C2B" w:rsidRDefault="00426C2B" w:rsidP="007A52C5">
      <w:pPr>
        <w:spacing w:line="213" w:lineRule="exact"/>
        <w:jc w:val="both"/>
        <w:rPr>
          <w:b/>
          <w:sz w:val="28"/>
          <w:szCs w:val="28"/>
        </w:rPr>
      </w:pPr>
    </w:p>
    <w:p w:rsidR="007A52C5" w:rsidRDefault="007A52C5" w:rsidP="007A52C5">
      <w:pPr>
        <w:spacing w:line="213" w:lineRule="exact"/>
        <w:jc w:val="both"/>
        <w:rPr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7A52C5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7A52C5" w:rsidRPr="002A1307" w:rsidRDefault="007A52C5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7A52C5" w:rsidRPr="002A1307" w:rsidRDefault="007A52C5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7A52C5" w:rsidRPr="002A1307" w:rsidRDefault="007A52C5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7A52C5" w:rsidTr="00155F93">
        <w:trPr>
          <w:trHeight w:val="604"/>
        </w:trPr>
        <w:tc>
          <w:tcPr>
            <w:tcW w:w="12988" w:type="dxa"/>
            <w:gridSpan w:val="3"/>
            <w:shd w:val="clear" w:color="auto" w:fill="DBE4EF"/>
          </w:tcPr>
          <w:p w:rsidR="007A52C5" w:rsidRPr="002A1307" w:rsidRDefault="007A52C5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Γ.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ΕΦΑΡΜΟΣΜΕΝΩΝ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KAI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ΚΑΛΩΝ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ΤΕΧΝΩΝ</w:t>
            </w:r>
          </w:p>
        </w:tc>
      </w:tr>
      <w:tr w:rsidR="007A52C5" w:rsidTr="00155F93">
        <w:trPr>
          <w:trHeight w:val="476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124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ΓΡΑΦΙΚΩΝ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Γραφιστικής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Επικοινωνίας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</w:p>
          <w:p w:rsidR="007A52C5" w:rsidRPr="002A1307" w:rsidRDefault="007A52C5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7A52C5" w:rsidTr="00155F93">
        <w:trPr>
          <w:trHeight w:val="715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5" w:line="247" w:lineRule="auto"/>
              <w:ind w:left="95" w:right="794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2. ΠΕ ΕΠΙΜΕΛΗΤΩΝ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ΕΚΔΟΣΕΩΝ</w:t>
            </w:r>
            <w:r w:rsidRPr="002A1307">
              <w:rPr>
                <w:b/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–</w:t>
            </w:r>
          </w:p>
          <w:p w:rsidR="007A52C5" w:rsidRPr="002A1307" w:rsidRDefault="007A52C5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ΔΙΟΡΘΩΤΩΝ</w:t>
            </w:r>
            <w:r w:rsidRPr="002A1307">
              <w:rPr>
                <w:b/>
                <w:spacing w:val="23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ΚΕΙΜΕΝΩΝ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ΕΠΙΜΕΛΗΤΩΝ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ΕΚΔΟΣΕΩΝ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</w:p>
          <w:p w:rsidR="007A52C5" w:rsidRPr="002A1307" w:rsidRDefault="007A52C5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ΔΙΟΡΘΩΤΩΝ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ΚΕΙΜΕΝΩΝ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" w:line="247" w:lineRule="auto"/>
              <w:ind w:left="95" w:hanging="1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Φιλολογίας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Ελληνικής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Φιλολογίας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ακαδημαϊκά</w:t>
            </w:r>
            <w:r w:rsidRPr="002A1307">
              <w:rPr>
                <w:w w:val="105"/>
                <w:sz w:val="19"/>
              </w:rPr>
              <w:t xml:space="preserve"> 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7A52C5" w:rsidRPr="002A1307" w:rsidRDefault="007A52C5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τριών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(3)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τουλάχιστον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7A52C5" w:rsidTr="00155F93">
        <w:trPr>
          <w:trHeight w:val="524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21" w:line="240" w:lineRule="atLeast"/>
              <w:ind w:left="95" w:right="942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3. ΠΕ ΕΣΩΤΕΡΙΚΗΣ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ΑΡΧΙΤΕΚΤΟΝΙΚΗΣ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21" w:line="240" w:lineRule="atLeast"/>
              <w:ind w:left="95" w:right="1364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ΕΣΩΤΕΡΙΚΗΣ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ΑΡΧΙΤΕΚΤΟΝΙΚΗΣ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21" w:line="240" w:lineRule="atLeast"/>
              <w:ind w:left="95" w:right="84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Εσωτερικής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Αρχιτεκτονικής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7A52C5" w:rsidTr="00155F93">
        <w:trPr>
          <w:trHeight w:val="715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A52C5" w:rsidRPr="002A1307" w:rsidRDefault="007A52C5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4.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ΘΕΑΤΡΙΚΩΝ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ΣΠΟΥΔΩΝ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A52C5" w:rsidRPr="002A1307" w:rsidRDefault="007A52C5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ΘΕΑΤΡΙΚΩΝ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ΣΠΟΥΔΩΝ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" w:line="247" w:lineRule="auto"/>
              <w:ind w:left="95" w:right="66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Θεατρικών Σπουδών ή Θεάτρου ή Παραστατικών και Ψηφιακών Τεχνών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</w:p>
          <w:p w:rsidR="007A52C5" w:rsidRPr="002A1307" w:rsidRDefault="007A52C5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σχολών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7A52C5" w:rsidTr="00155F93">
        <w:trPr>
          <w:trHeight w:val="954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A52C5" w:rsidRPr="002A1307" w:rsidRDefault="007A52C5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5.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ΚΑΛΩΝ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A52C5" w:rsidRPr="002A1307" w:rsidRDefault="007A52C5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ΚΑΛΩΝ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  <w:p w:rsidR="007A52C5" w:rsidRPr="002A1307" w:rsidRDefault="007A52C5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ειδικότητες)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Εικαστικών και Εφαρμοσμένων Τεχνών ή Εικαστικών Τεχνών ή Εικαστικών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 και Επιστημών της Τέχνης ή Καλών Τεχνών ή Πλαστικών Τεχνών και Επιστημών της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Τέχνης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κατεύθυνση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Εικαστικών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ισότιμ</w:t>
            </w:r>
            <w:proofErr w:type="spellEnd"/>
          </w:p>
          <w:p w:rsidR="007A52C5" w:rsidRPr="002A1307" w:rsidRDefault="007A52C5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proofErr w:type="spellStart"/>
            <w:r w:rsidRPr="002A1307">
              <w:rPr>
                <w:sz w:val="19"/>
              </w:rPr>
              <w:t>ος</w:t>
            </w:r>
            <w:proofErr w:type="spellEnd"/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7A52C5" w:rsidTr="00155F93">
        <w:trPr>
          <w:trHeight w:val="715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A52C5" w:rsidRPr="002A1307" w:rsidRDefault="007A52C5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6.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ΚΙΝΗΜΑΤΟΓΡΑΦΟΥ</w:t>
            </w:r>
          </w:p>
        </w:tc>
        <w:tc>
          <w:tcPr>
            <w:tcW w:w="2899" w:type="dxa"/>
          </w:tcPr>
          <w:p w:rsidR="007A52C5" w:rsidRPr="002A1307" w:rsidRDefault="007A52C5" w:rsidP="007A52C5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124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ΚΙΝΗΜΑΤΟΓΡΑΦΟΥ</w:t>
            </w:r>
          </w:p>
          <w:p w:rsidR="007A52C5" w:rsidRPr="002A1307" w:rsidRDefault="007A52C5" w:rsidP="007A52C5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ΣΚΗΝΟΘΕΤΩΝ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"/>
              <w:ind w:left="95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Κινηματογράφου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Ψηφιακών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Κινηματογράφου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7A52C5" w:rsidRPr="002A1307" w:rsidRDefault="007A52C5" w:rsidP="00155F93">
            <w:pPr>
              <w:pStyle w:val="TableParagraph"/>
              <w:spacing w:line="240" w:lineRule="atLeas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7A52C5" w:rsidTr="00155F93">
        <w:trPr>
          <w:trHeight w:val="714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4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7. ΠΕ ΜΟΥΣΙΚΗΣ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ΤΕΧΝΟΛΟΓΙΑΣ</w:t>
            </w:r>
            <w:r w:rsidRPr="002A1307">
              <w:rPr>
                <w:b/>
                <w:spacing w:val="2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</w:p>
          <w:p w:rsidR="007A52C5" w:rsidRPr="002A1307" w:rsidRDefault="007A52C5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ΑΚΟΥΣΤΙΚΗΣ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23" w:line="247" w:lineRule="auto"/>
              <w:ind w:left="95" w:right="213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ΤΕΧΝΟΛΟΓΙΑΣ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ΑΚΟΥΣΤΙΚΗΣ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123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Τεχνολογίας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Ακουστικής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7A52C5" w:rsidTr="00155F93">
        <w:trPr>
          <w:trHeight w:val="2388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rPr>
                <w:b/>
                <w:sz w:val="20"/>
              </w:rPr>
            </w:pPr>
          </w:p>
          <w:p w:rsidR="007A52C5" w:rsidRPr="002A1307" w:rsidRDefault="007A52C5" w:rsidP="00155F93">
            <w:pPr>
              <w:pStyle w:val="TableParagraph"/>
              <w:rPr>
                <w:b/>
                <w:sz w:val="20"/>
              </w:rPr>
            </w:pPr>
          </w:p>
          <w:p w:rsidR="007A52C5" w:rsidRPr="002A1307" w:rsidRDefault="007A52C5" w:rsidP="00155F93">
            <w:pPr>
              <w:pStyle w:val="TableParagraph"/>
              <w:rPr>
                <w:b/>
                <w:sz w:val="20"/>
              </w:rPr>
            </w:pPr>
          </w:p>
          <w:p w:rsidR="007A52C5" w:rsidRPr="002A1307" w:rsidRDefault="007A52C5" w:rsidP="00155F93">
            <w:pPr>
              <w:pStyle w:val="TableParagraph"/>
              <w:spacing w:before="3"/>
              <w:rPr>
                <w:b/>
              </w:rPr>
            </w:pPr>
          </w:p>
          <w:p w:rsidR="007A52C5" w:rsidRPr="002A1307" w:rsidRDefault="007A52C5" w:rsidP="00155F93">
            <w:pPr>
              <w:pStyle w:val="TableParagraph"/>
              <w:spacing w:line="247" w:lineRule="auto"/>
              <w:ind w:left="95" w:right="422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 ΠΕ ΜΟΥΣΙΚΗΣ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ΕΠΙΣΤΗΜΗΣ</w:t>
            </w:r>
            <w:r w:rsidRPr="002A1307">
              <w:rPr>
                <w:b/>
                <w:spacing w:val="2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2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ΤΕΧΝΗΣ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rPr>
                <w:b/>
                <w:sz w:val="20"/>
              </w:rPr>
            </w:pPr>
          </w:p>
          <w:p w:rsidR="007A52C5" w:rsidRPr="002A1307" w:rsidRDefault="007A52C5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A52C5" w:rsidRPr="002A1307" w:rsidRDefault="007A52C5" w:rsidP="007A52C5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1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ΣΠΟΥΔΩΝ</w:t>
            </w:r>
          </w:p>
          <w:p w:rsidR="007A52C5" w:rsidRPr="002A1307" w:rsidRDefault="007A52C5" w:rsidP="007A52C5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ΜΟΥΣΙΚΟΛΟΓΩΝ</w:t>
            </w:r>
          </w:p>
          <w:p w:rsidR="007A52C5" w:rsidRPr="002A1307" w:rsidRDefault="007A52C5" w:rsidP="007A52C5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ΜΟΥΣΙΚΩΝ</w:t>
            </w:r>
          </w:p>
          <w:p w:rsidR="007A52C5" w:rsidRPr="002A1307" w:rsidRDefault="007A52C5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  <w:p w:rsidR="007A52C5" w:rsidRPr="002A1307" w:rsidRDefault="007A52C5" w:rsidP="007A52C5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ΚΑΘΗΓΗΤΩΝ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ΜΟΥΣΙΚΗΣ</w:t>
            </w:r>
          </w:p>
          <w:p w:rsidR="007A52C5" w:rsidRPr="002A1307" w:rsidRDefault="007A52C5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Επιστήμης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2"/>
                <w:sz w:val="19"/>
              </w:rPr>
              <w:t xml:space="preserve"> </w:t>
            </w:r>
            <w:r w:rsidRPr="002A1307">
              <w:rPr>
                <w:sz w:val="19"/>
              </w:rPr>
              <w:t>Τέχνης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Μουσικών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Σπουδών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ακαδημαϊκά ισοδύναμος ή ισότιμος τίτλος αντίστοιχης ειδικότητας σχολών της αλλοδαπής.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Όταν</w:t>
            </w:r>
            <w:r w:rsidRPr="002A1307">
              <w:rPr>
                <w:spacing w:val="-3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ζητείται</w:t>
            </w:r>
            <w:r w:rsidRPr="002A1307">
              <w:rPr>
                <w:spacing w:val="-3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από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τον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φορέα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μουσική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ειδίκευση:</w:t>
            </w:r>
          </w:p>
          <w:p w:rsidR="007A52C5" w:rsidRPr="002A1307" w:rsidRDefault="007A52C5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7A52C5" w:rsidRPr="002A1307" w:rsidRDefault="007A52C5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Μουσικής Επιστήμης και Τέχνης ή Μουσικών Σπουδών Α.Ε.Ι. της 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 τη ζητούμενη ειδίκευση ή κατεύθυνση σπουδών ή ακαδημαϊκά ισοδύναμος ή 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7A52C5" w:rsidRPr="002A1307" w:rsidRDefault="007A52C5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Πτυχίο ή δίπλωμα Μουσικής Επιστήμης και Τέχνης ή Μουσικών Σπουδών Α.Ε.Ι.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7A52C5" w:rsidRPr="002A1307" w:rsidRDefault="007A52C5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αλλοδαπής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</w:tc>
      </w:tr>
      <w:tr w:rsidR="007A52C5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7A52C5" w:rsidRPr="002A1307" w:rsidRDefault="007A52C5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7A52C5" w:rsidRPr="002A1307" w:rsidRDefault="007A52C5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7A52C5" w:rsidRPr="002A1307" w:rsidRDefault="007A52C5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7A52C5" w:rsidTr="00155F93">
        <w:trPr>
          <w:trHeight w:val="2681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πανεπιστημιακό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ίδρυμα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αναγνωρισμένο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κράτος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2158/1993)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  <w:p w:rsidR="007A52C5" w:rsidRPr="002A1307" w:rsidRDefault="007A52C5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7A52C5" w:rsidRPr="002A1307" w:rsidRDefault="007A52C5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Οποιοδήποτε πτυχίο ή δίπλωμα Α.Ε.Ι. της ημεδαπής ή ακαδημαϊκά ισοδύναμος ή 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7A52C5" w:rsidRPr="002A1307" w:rsidRDefault="007A52C5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πανεπιστημιακό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ίδρυμα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αναγνωρισμένο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κράτος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2158/1993)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</w:tc>
      </w:tr>
      <w:tr w:rsidR="007A52C5" w:rsidTr="00155F93">
        <w:trPr>
          <w:trHeight w:val="1242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7A52C5" w:rsidRPr="002A1307" w:rsidRDefault="007A52C5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9. ΠΕ ΣΥΝΤΗΡΗΤΩΝ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ΑΡΧΑΙΟΤΗΤΩΝ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ΕΡΓΩΝ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ΤΕΧΝΗΣ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7A52C5" w:rsidRPr="002A1307" w:rsidRDefault="007A52C5" w:rsidP="00155F93">
            <w:pPr>
              <w:pStyle w:val="TableParagraph"/>
              <w:spacing w:line="247" w:lineRule="auto"/>
              <w:ind w:left="95" w:right="213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ΠΕ ΣΥΝΤΗΡΗΤΩΝ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ΑΡΧΑΙΟΤΗΤΩΝ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ΕΡΓΩΝ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ΤΕΧΝΗΣ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29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Πτυχίο ή δίπλωμα Συντήρησης Αρχαιοτήτων και Έργων Τέχνης ή Συντηρητών Έργων Τέχνης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Συντηρητών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Συντηρητών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7A52C5" w:rsidRPr="002A1307" w:rsidRDefault="007A52C5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απαιτούμενη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άσκησης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επαγγέλματος.</w:t>
            </w:r>
          </w:p>
        </w:tc>
      </w:tr>
      <w:tr w:rsidR="007A52C5" w:rsidTr="00155F93">
        <w:trPr>
          <w:trHeight w:val="553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43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10.</w:t>
            </w:r>
            <w:r w:rsidRPr="002A1307">
              <w:rPr>
                <w:b/>
                <w:spacing w:val="1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ΣΧΕΔΙΑΣΜΟΥ</w:t>
            </w:r>
            <w:r w:rsidRPr="002A1307">
              <w:rPr>
                <w:b/>
                <w:spacing w:val="1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ΕΝΔΥΣΗΣ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62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ΣΧΕΔΙΑΣΜΟΥ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ΕΝΔΥΣΗΣ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43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Δημιουργικού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Σχεδιασμού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Ένδυσης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7A52C5" w:rsidTr="00155F93">
        <w:trPr>
          <w:trHeight w:val="572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53" w:line="247" w:lineRule="auto"/>
              <w:ind w:left="95" w:right="312" w:hanging="1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ΗΧΟΥ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ΚΑΙ</w:t>
            </w:r>
            <w:r w:rsidRPr="002A1307">
              <w:rPr>
                <w:b/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ΕΙΚΟΝΑΣ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72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ΗΧΟΥ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ΕΙΚΟΝΑΣ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53" w:line="247" w:lineRule="auto"/>
              <w:ind w:left="95" w:right="8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Ήχου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Εικόνας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7A52C5" w:rsidTr="00155F93">
        <w:trPr>
          <w:trHeight w:val="592"/>
        </w:trPr>
        <w:tc>
          <w:tcPr>
            <w:tcW w:w="2514" w:type="dxa"/>
          </w:tcPr>
          <w:p w:rsidR="007A52C5" w:rsidRPr="002A1307" w:rsidRDefault="007A52C5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7A52C5" w:rsidRPr="002A1307" w:rsidRDefault="007A52C5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12.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2899" w:type="dxa"/>
          </w:tcPr>
          <w:p w:rsidR="007A52C5" w:rsidRPr="002A1307" w:rsidRDefault="007A52C5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7A52C5" w:rsidRPr="002A1307" w:rsidRDefault="007A52C5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7575" w:type="dxa"/>
          </w:tcPr>
          <w:p w:rsidR="007A52C5" w:rsidRPr="002A1307" w:rsidRDefault="007A52C5" w:rsidP="00155F93">
            <w:pPr>
              <w:pStyle w:val="TableParagraph"/>
              <w:spacing w:before="62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Οπτικοακουστικών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</w:tbl>
    <w:p w:rsidR="007A52C5" w:rsidRDefault="007A52C5" w:rsidP="007A52C5">
      <w:pPr>
        <w:spacing w:line="213" w:lineRule="exact"/>
        <w:jc w:val="both"/>
        <w:rPr>
          <w:sz w:val="19"/>
        </w:rPr>
      </w:pPr>
    </w:p>
    <w:p w:rsidR="00885A03" w:rsidRDefault="00885A03"/>
    <w:sectPr w:rsidR="00885A03" w:rsidSect="00426C2B">
      <w:pgSz w:w="16838" w:h="11906" w:orient="landscape"/>
      <w:pgMar w:top="1800" w:right="284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5300"/>
    <w:multiLevelType w:val="hybridMultilevel"/>
    <w:tmpl w:val="CF1CDE3A"/>
    <w:lvl w:ilvl="0" w:tplc="D618FB7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4F66E8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DED64486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2B2220A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1AE4EDE6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938C350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B00147A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B92641E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54EAF12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" w15:restartNumberingAfterBreak="0">
    <w:nsid w:val="52D57C56"/>
    <w:multiLevelType w:val="hybridMultilevel"/>
    <w:tmpl w:val="A0AECB0A"/>
    <w:lvl w:ilvl="0" w:tplc="E730A41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2300186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E1144852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DFDC8734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3D60F59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C366066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10E7BA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1A4E60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1E70F830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num w:numId="1" w16cid:durableId="325088465">
    <w:abstractNumId w:val="0"/>
  </w:num>
  <w:num w:numId="2" w16cid:durableId="108136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5"/>
    <w:rsid w:val="00426C2B"/>
    <w:rsid w:val="007A52C5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9F3A"/>
  <w15:chartTrackingRefBased/>
  <w15:docId w15:val="{09BCE950-4436-4CD0-B75A-E9EA3B11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7A52C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9DAC-05B5-40EE-95BA-3F66AFA2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</Words>
  <Characters>3831</Characters>
  <Application>Microsoft Office Word</Application>
  <DocSecurity>0</DocSecurity>
  <Lines>31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2023-06-06T08:41:00Z</dcterms:created>
  <dcterms:modified xsi:type="dcterms:W3CDTF">2023-06-06T09:15:00Z</dcterms:modified>
</cp:coreProperties>
</file>