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6E027D" w:rsidRDefault="00D054BE" w:rsidP="004A0362">
      <w:pPr>
        <w:pStyle w:val="a0"/>
        <w:jc w:val="center"/>
      </w:pPr>
      <w:r>
        <w:rPr>
          <w:rFonts w:ascii="Arial Narrow" w:eastAsia="Arial Narrow" w:hAnsi="Arial Narrow" w:cs="Arial Narrow"/>
          <w:b/>
          <w:bCs/>
          <w:noProof/>
          <w:lang w:val="el-G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-10795</wp:posOffset>
            </wp:positionV>
            <wp:extent cx="571500" cy="552450"/>
            <wp:effectExtent l="0" t="0" r="0" b="0"/>
            <wp:wrapSquare wrapText="bothSides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" t="-116" r="-110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27D">
        <w:rPr>
          <w:rFonts w:ascii="Tahoma" w:hAnsi="Tahoma"/>
          <w:b/>
          <w:bCs/>
          <w:sz w:val="21"/>
          <w:szCs w:val="21"/>
          <w:lang w:val="el-GR"/>
        </w:rPr>
        <w:t xml:space="preserve">ΔΗΜΟΣ </w:t>
      </w:r>
      <w:r w:rsidR="001B0044">
        <w:rPr>
          <w:rFonts w:ascii="Tahoma" w:hAnsi="Tahoma"/>
          <w:b/>
          <w:bCs/>
          <w:sz w:val="21"/>
          <w:szCs w:val="21"/>
          <w:lang w:val="el-GR"/>
        </w:rPr>
        <w:t>ΑΜΦΙΛΟΧΙΑΣ</w:t>
      </w:r>
    </w:p>
    <w:p w:rsidR="006E027D" w:rsidRPr="004A0362" w:rsidRDefault="001B0044" w:rsidP="004A0362">
      <w:pPr>
        <w:pStyle w:val="a0"/>
        <w:jc w:val="center"/>
        <w:rPr>
          <w:rFonts w:ascii="Tahoma" w:hAnsi="Tahoma"/>
          <w:b/>
          <w:bCs/>
          <w:sz w:val="21"/>
          <w:szCs w:val="21"/>
          <w:lang w:val="el-GR"/>
        </w:rPr>
      </w:pPr>
      <w:r>
        <w:rPr>
          <w:rFonts w:ascii="Tahoma" w:hAnsi="Tahoma"/>
          <w:b/>
          <w:bCs/>
          <w:sz w:val="21"/>
          <w:szCs w:val="21"/>
          <w:lang w:val="el-GR"/>
        </w:rPr>
        <w:t xml:space="preserve">Δ/ΝΣΗ </w:t>
      </w:r>
      <w:r w:rsidR="008F5E8B">
        <w:rPr>
          <w:rFonts w:ascii="Tahoma" w:hAnsi="Tahoma"/>
          <w:b/>
          <w:bCs/>
          <w:sz w:val="21"/>
          <w:szCs w:val="21"/>
          <w:lang w:val="el-GR"/>
        </w:rPr>
        <w:t>ΑΛΛΗΛΕΓΓΥΗΣ ΚΑΙ ΚΟΙΝΩΝΙΚΩΝ ΥΠΟΘΕΣΕΩΝ</w:t>
      </w:r>
    </w:p>
    <w:p w:rsidR="004A0362" w:rsidRPr="004A0362" w:rsidRDefault="004A0362" w:rsidP="004A0362">
      <w:pPr>
        <w:pStyle w:val="a1"/>
        <w:jc w:val="center"/>
        <w:rPr>
          <w:b/>
          <w:lang w:val="el-GR"/>
        </w:rPr>
      </w:pPr>
      <w:r w:rsidRPr="004A0362">
        <w:rPr>
          <w:b/>
          <w:lang w:val="el-GR"/>
        </w:rPr>
        <w:t>ΤΜΗΜΑ ΠΡΟΝΟΙΑΣ</w:t>
      </w:r>
    </w:p>
    <w:p w:rsidR="006E027D" w:rsidRPr="00AE75AD" w:rsidRDefault="00D054BE" w:rsidP="00AE75AD">
      <w:pPr>
        <w:pStyle w:val="2"/>
        <w:jc w:val="center"/>
        <w:rPr>
          <w:rFonts w:ascii="Tahoma" w:hAnsi="Tahoma"/>
          <w:b w:val="0"/>
          <w:bCs w:val="0"/>
          <w:sz w:val="21"/>
          <w:szCs w:val="21"/>
          <w:lang w:val="el-GR"/>
        </w:rPr>
      </w:pPr>
      <w:r>
        <w:rPr>
          <w:rFonts w:ascii="Tahoma" w:eastAsia="Tahoma" w:hAnsi="Tahoma"/>
          <w:b w:val="0"/>
          <w:bCs w:val="0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11430</wp:posOffset>
                </wp:positionV>
                <wp:extent cx="6175375" cy="8890"/>
                <wp:effectExtent l="6985" t="10795" r="8890" b="8890"/>
                <wp:wrapNone/>
                <wp:docPr id="14036044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88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E7E9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9pt,.9pt" to="459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" strokeweight=".26mm">
                <v:stroke joinstyle="miter"/>
              </v:line>
            </w:pict>
          </mc:Fallback>
        </mc:AlternateContent>
      </w:r>
      <w:r w:rsidR="006E027D">
        <w:rPr>
          <w:rFonts w:ascii="Tahoma" w:eastAsia="Tahoma" w:hAnsi="Tahoma"/>
          <w:b w:val="0"/>
          <w:bCs w:val="0"/>
          <w:sz w:val="21"/>
          <w:szCs w:val="21"/>
        </w:rPr>
        <w:t xml:space="preserve">  </w:t>
      </w:r>
      <w:r w:rsidR="008F5E8B">
        <w:rPr>
          <w:rFonts w:ascii="Tahoma" w:hAnsi="Tahoma"/>
          <w:b w:val="0"/>
          <w:bCs w:val="0"/>
          <w:sz w:val="21"/>
          <w:szCs w:val="21"/>
          <w:lang w:val="el-GR"/>
        </w:rPr>
        <w:t>Β. Καραπάνου, 30500 Αμφιλοχία</w:t>
      </w:r>
      <w:r w:rsidR="008F5E8B">
        <w:rPr>
          <w:rFonts w:ascii="Tahoma" w:hAnsi="Tahoma"/>
          <w:b w:val="0"/>
          <w:bCs w:val="0"/>
          <w:sz w:val="21"/>
          <w:szCs w:val="21"/>
        </w:rPr>
        <w:t>, Τηλ.:</w:t>
      </w:r>
      <w:r w:rsidR="008F5E8B">
        <w:rPr>
          <w:rFonts w:ascii="Tahoma" w:hAnsi="Tahoma"/>
          <w:b w:val="0"/>
          <w:bCs w:val="0"/>
          <w:sz w:val="21"/>
          <w:szCs w:val="21"/>
          <w:lang w:val="el-GR"/>
        </w:rPr>
        <w:t>2642022060</w:t>
      </w:r>
      <w:r w:rsidR="006E027D">
        <w:rPr>
          <w:rFonts w:ascii="Tahoma" w:hAnsi="Tahoma"/>
          <w:b w:val="0"/>
          <w:bCs w:val="0"/>
          <w:sz w:val="21"/>
          <w:szCs w:val="21"/>
        </w:rPr>
        <w:t>,</w:t>
      </w:r>
      <w:r w:rsidR="008F5E8B">
        <w:rPr>
          <w:rFonts w:ascii="Tahoma" w:hAnsi="Tahoma"/>
          <w:b w:val="0"/>
          <w:bCs w:val="0"/>
          <w:sz w:val="21"/>
          <w:szCs w:val="21"/>
          <w:lang w:val="el-GR"/>
        </w:rPr>
        <w:t xml:space="preserve"> 2642022066</w:t>
      </w:r>
      <w:r w:rsidR="008F5E8B" w:rsidRPr="00AE75AD">
        <w:rPr>
          <w:rFonts w:ascii="Tahoma" w:hAnsi="Tahoma"/>
          <w:b w:val="0"/>
          <w:bCs w:val="0"/>
          <w:sz w:val="21"/>
          <w:szCs w:val="21"/>
          <w:lang w:val="el-GR"/>
        </w:rPr>
        <w:t>,</w:t>
      </w:r>
      <w:r w:rsidR="006E027D" w:rsidRPr="00AE75AD">
        <w:rPr>
          <w:rFonts w:ascii="Tahoma" w:hAnsi="Tahoma"/>
          <w:b w:val="0"/>
          <w:bCs w:val="0"/>
          <w:sz w:val="21"/>
          <w:szCs w:val="21"/>
        </w:rPr>
        <w:t xml:space="preserve"> </w:t>
      </w:r>
      <w:r w:rsidR="00AE75AD" w:rsidRPr="00AE75AD">
        <w:rPr>
          <w:rFonts w:ascii="Tahoma" w:hAnsi="Tahoma"/>
          <w:b w:val="0"/>
          <w:bCs w:val="0"/>
          <w:sz w:val="21"/>
          <w:szCs w:val="21"/>
          <w:lang w:val="el-GR"/>
        </w:rPr>
        <w:t xml:space="preserve">                                                   </w:t>
      </w:r>
      <w:r w:rsidR="00AE75AD" w:rsidRPr="00AE75AD">
        <w:rPr>
          <w:rFonts w:ascii="Tahoma" w:hAnsi="Tahoma"/>
          <w:b w:val="0"/>
          <w:bCs w:val="0"/>
          <w:sz w:val="21"/>
          <w:szCs w:val="21"/>
          <w:lang w:val="en-GB"/>
        </w:rPr>
        <w:t>e</w:t>
      </w:r>
      <w:r w:rsidR="00AE75AD" w:rsidRPr="00AE75AD">
        <w:rPr>
          <w:rFonts w:ascii="Tahoma" w:hAnsi="Tahoma"/>
          <w:b w:val="0"/>
          <w:bCs w:val="0"/>
          <w:sz w:val="21"/>
          <w:szCs w:val="21"/>
          <w:lang w:val="el-GR"/>
        </w:rPr>
        <w:t>-</w:t>
      </w:r>
      <w:r w:rsidR="00AE75AD" w:rsidRPr="00AE75AD">
        <w:rPr>
          <w:rFonts w:ascii="Tahoma" w:hAnsi="Tahoma"/>
          <w:b w:val="0"/>
          <w:bCs w:val="0"/>
          <w:sz w:val="21"/>
          <w:szCs w:val="21"/>
          <w:lang w:val="en-GB"/>
        </w:rPr>
        <w:t>mail</w:t>
      </w:r>
      <w:r w:rsidR="00AE75AD" w:rsidRPr="00AE75AD">
        <w:rPr>
          <w:rFonts w:ascii="Tahoma" w:hAnsi="Tahoma"/>
          <w:b w:val="0"/>
          <w:bCs w:val="0"/>
          <w:sz w:val="21"/>
          <w:szCs w:val="21"/>
          <w:lang w:val="el-GR"/>
        </w:rPr>
        <w:t xml:space="preserve">: </w:t>
      </w:r>
      <w:hyperlink r:id="rId6" w:history="1">
        <w:r w:rsidR="00AE75AD" w:rsidRPr="00AE75AD">
          <w:rPr>
            <w:rFonts w:ascii="Tahoma" w:hAnsi="Tahoma"/>
            <w:b w:val="0"/>
            <w:bCs w:val="0"/>
            <w:sz w:val="21"/>
            <w:szCs w:val="21"/>
            <w:lang w:val="en-GB"/>
          </w:rPr>
          <w:t>kentrokoinotitas</w:t>
        </w:r>
        <w:r w:rsidR="00AE75AD" w:rsidRPr="00AE75AD">
          <w:rPr>
            <w:rFonts w:ascii="Tahoma" w:hAnsi="Tahoma"/>
            <w:b w:val="0"/>
            <w:bCs w:val="0"/>
            <w:sz w:val="21"/>
            <w:szCs w:val="21"/>
            <w:lang w:val="el-GR"/>
          </w:rPr>
          <w:t>@1257.</w:t>
        </w:r>
        <w:r w:rsidR="00AE75AD" w:rsidRPr="00AE75AD">
          <w:rPr>
            <w:rFonts w:ascii="Tahoma" w:hAnsi="Tahoma"/>
            <w:b w:val="0"/>
            <w:bCs w:val="0"/>
            <w:sz w:val="21"/>
            <w:szCs w:val="21"/>
            <w:lang w:val="en-GB"/>
          </w:rPr>
          <w:t>syzefxis</w:t>
        </w:r>
        <w:r w:rsidR="00AE75AD" w:rsidRPr="00AE75AD">
          <w:rPr>
            <w:rFonts w:ascii="Tahoma" w:hAnsi="Tahoma"/>
            <w:b w:val="0"/>
            <w:bCs w:val="0"/>
            <w:sz w:val="21"/>
            <w:szCs w:val="21"/>
            <w:lang w:val="el-GR"/>
          </w:rPr>
          <w:t>.</w:t>
        </w:r>
        <w:r w:rsidR="00AE75AD" w:rsidRPr="00AE75AD">
          <w:rPr>
            <w:rFonts w:ascii="Tahoma" w:hAnsi="Tahoma"/>
            <w:b w:val="0"/>
            <w:bCs w:val="0"/>
            <w:sz w:val="21"/>
            <w:szCs w:val="21"/>
            <w:lang w:val="en-GB"/>
          </w:rPr>
          <w:t>gov</w:t>
        </w:r>
        <w:r w:rsidR="00AE75AD" w:rsidRPr="00AE75AD">
          <w:rPr>
            <w:rFonts w:ascii="Tahoma" w:hAnsi="Tahoma"/>
            <w:b w:val="0"/>
            <w:bCs w:val="0"/>
            <w:sz w:val="21"/>
            <w:szCs w:val="21"/>
            <w:lang w:val="el-GR"/>
          </w:rPr>
          <w:t>.</w:t>
        </w:r>
        <w:r w:rsidR="00AE75AD" w:rsidRPr="00AE75AD">
          <w:rPr>
            <w:rFonts w:ascii="Tahoma" w:hAnsi="Tahoma"/>
            <w:b w:val="0"/>
            <w:bCs w:val="0"/>
            <w:sz w:val="21"/>
            <w:szCs w:val="21"/>
            <w:lang w:val="en-GB"/>
          </w:rPr>
          <w:t>gr</w:t>
        </w:r>
      </w:hyperlink>
    </w:p>
    <w:p w:rsidR="006E027D" w:rsidRDefault="006E027D">
      <w:pPr>
        <w:pStyle w:val="2"/>
        <w:jc w:val="center"/>
      </w:pPr>
      <w:r>
        <w:rPr>
          <w:rFonts w:ascii="Tahoma" w:hAnsi="Tahoma"/>
          <w:sz w:val="21"/>
          <w:szCs w:val="21"/>
        </w:rPr>
        <w:t>ΠΡΟΓΡΑΜΜΑ ΠΑΙΔΙΚΩΝ ΚΑΤΑΣΚΗΝΩΣΕΩΝ 20</w:t>
      </w:r>
      <w:r w:rsidR="001B0044">
        <w:rPr>
          <w:rFonts w:ascii="Tahoma" w:hAnsi="Tahoma"/>
          <w:sz w:val="21"/>
          <w:szCs w:val="21"/>
          <w:lang w:val="el-GR"/>
        </w:rPr>
        <w:t>2</w:t>
      </w:r>
      <w:r w:rsidR="004A0362">
        <w:rPr>
          <w:rFonts w:ascii="Tahoma" w:hAnsi="Tahoma"/>
          <w:sz w:val="21"/>
          <w:szCs w:val="21"/>
          <w:lang w:val="en-US"/>
        </w:rPr>
        <w:t>3</w:t>
      </w:r>
    </w:p>
    <w:tbl>
      <w:tblPr>
        <w:tblW w:w="10518" w:type="dxa"/>
        <w:tblInd w:w="-591" w:type="dxa"/>
        <w:tblLayout w:type="fixed"/>
        <w:tblLook w:val="0000" w:firstRow="0" w:lastRow="0" w:firstColumn="0" w:lastColumn="0" w:noHBand="0" w:noVBand="0"/>
      </w:tblPr>
      <w:tblGrid>
        <w:gridCol w:w="5266"/>
        <w:gridCol w:w="5252"/>
      </w:tblGrid>
      <w:tr w:rsidR="006E027D" w:rsidTr="00EB6EAA">
        <w:trPr>
          <w:trHeight w:val="3"/>
        </w:trPr>
        <w:tc>
          <w:tcPr>
            <w:tcW w:w="5266" w:type="dxa"/>
            <w:shd w:val="clear" w:color="auto" w:fill="FFFFFF"/>
          </w:tcPr>
          <w:p w:rsidR="006E027D" w:rsidRDefault="006E027D">
            <w:pPr>
              <w:ind w:right="85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Α Ι Τ Η Σ Η</w:t>
            </w:r>
            <w:r w:rsidR="004A0362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- </w:t>
            </w:r>
            <w:r w:rsidR="004A0362" w:rsidRPr="004A0362">
              <w:rPr>
                <w:rFonts w:ascii="Tahoma" w:hAnsi="Tahoma" w:cs="Tahoma"/>
                <w:b/>
                <w:sz w:val="18"/>
                <w:szCs w:val="18"/>
              </w:rPr>
              <w:t>ΥΠΕΥΘΥΝΗ ΔΗΛΩΣΗ</w:t>
            </w:r>
          </w:p>
          <w:p w:rsidR="00831149" w:rsidRPr="00831149" w:rsidRDefault="00831149">
            <w:pPr>
              <w:ind w:right="85"/>
              <w:rPr>
                <w:lang w:val="el-GR"/>
              </w:rPr>
            </w:pPr>
          </w:p>
          <w:p w:rsidR="00B241FB" w:rsidRDefault="006E027D">
            <w:pPr>
              <w:ind w:right="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Ονοματεπώνυμο γονέα: </w:t>
            </w:r>
          </w:p>
          <w:p w:rsidR="00B241FB" w:rsidRDefault="00B241FB">
            <w:pPr>
              <w:ind w:right="85"/>
              <w:rPr>
                <w:rFonts w:ascii="Tahoma" w:hAnsi="Tahoma" w:cs="Tahoma"/>
                <w:sz w:val="18"/>
                <w:szCs w:val="18"/>
              </w:rPr>
            </w:pPr>
          </w:p>
          <w:p w:rsidR="006E027D" w:rsidRDefault="006E027D">
            <w:pPr>
              <w:ind w:right="85"/>
            </w:pPr>
            <w:r>
              <w:rPr>
                <w:rFonts w:ascii="Tahoma" w:hAnsi="Tahoma" w:cs="Tahoma"/>
                <w:sz w:val="18"/>
                <w:szCs w:val="18"/>
              </w:rPr>
              <w:t>................................................................</w:t>
            </w:r>
          </w:p>
          <w:p w:rsidR="006E027D" w:rsidRDefault="006E027D">
            <w:pPr>
              <w:ind w:right="85"/>
              <w:rPr>
                <w:rFonts w:ascii="Tahoma" w:hAnsi="Tahoma" w:cs="Tahoma"/>
                <w:sz w:val="18"/>
                <w:szCs w:val="18"/>
              </w:rPr>
            </w:pPr>
          </w:p>
          <w:p w:rsidR="006E027D" w:rsidRDefault="006E027D">
            <w:pPr>
              <w:ind w:right="85"/>
            </w:pPr>
            <w:r>
              <w:rPr>
                <w:rFonts w:ascii="Tahoma" w:hAnsi="Tahoma" w:cs="Tahoma"/>
                <w:sz w:val="18"/>
                <w:szCs w:val="18"/>
              </w:rPr>
              <w:t>...........................................................................</w:t>
            </w:r>
          </w:p>
          <w:p w:rsidR="006E027D" w:rsidRDefault="006E027D">
            <w:pPr>
              <w:ind w:right="85"/>
              <w:rPr>
                <w:rFonts w:ascii="Tahoma" w:hAnsi="Tahoma" w:cs="Tahoma"/>
                <w:sz w:val="18"/>
                <w:szCs w:val="18"/>
              </w:rPr>
            </w:pPr>
          </w:p>
          <w:p w:rsidR="006E027D" w:rsidRDefault="006E027D">
            <w:pPr>
              <w:ind w:right="85"/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Πατρώνυμο:...........................................................</w:t>
            </w:r>
          </w:p>
          <w:p w:rsidR="006E027D" w:rsidRDefault="006E027D">
            <w:pPr>
              <w:ind w:right="85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:rsidR="006E027D" w:rsidRDefault="006E027D">
            <w:pPr>
              <w:ind w:right="85"/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Οικογ. Κατάσταση:..................................................</w:t>
            </w:r>
          </w:p>
          <w:p w:rsidR="006E027D" w:rsidRDefault="006E027D">
            <w:pPr>
              <w:ind w:right="85"/>
              <w:rPr>
                <w:rFonts w:ascii="Tahoma" w:hAnsi="Tahoma" w:cs="Tahoma"/>
                <w:sz w:val="18"/>
                <w:szCs w:val="18"/>
              </w:rPr>
            </w:pPr>
          </w:p>
          <w:p w:rsidR="006E027D" w:rsidRDefault="006E027D">
            <w:pPr>
              <w:ind w:right="85"/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ΑΜΚΑ γονέα:........................................................</w:t>
            </w:r>
          </w:p>
          <w:p w:rsidR="006E027D" w:rsidRDefault="006E027D">
            <w:pPr>
              <w:ind w:right="85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:rsidR="00856AEE" w:rsidRDefault="006E027D">
            <w:pPr>
              <w:ind w:right="85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</w:rPr>
              <w:t>Ονοματεπώνυμο παιδιού:</w:t>
            </w:r>
            <w:r w:rsidR="00856AEE">
              <w:rPr>
                <w:rFonts w:ascii="Tahoma" w:hAnsi="Tahoma" w:cs="Tahoma"/>
                <w:sz w:val="18"/>
                <w:szCs w:val="18"/>
                <w:lang w:val="el-GR"/>
              </w:rPr>
              <w:t xml:space="preserve"> ……………………………………………. </w:t>
            </w:r>
          </w:p>
          <w:p w:rsidR="00856AEE" w:rsidRDefault="00856AEE">
            <w:pPr>
              <w:ind w:right="85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:rsidR="006E027D" w:rsidRPr="00856AEE" w:rsidRDefault="006E027D">
            <w:pPr>
              <w:ind w:right="85"/>
              <w:rPr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............................................................... </w:t>
            </w:r>
            <w:r w:rsidR="00856AEE">
              <w:rPr>
                <w:rFonts w:ascii="Tahoma" w:hAnsi="Tahoma" w:cs="Tahoma"/>
                <w:sz w:val="18"/>
                <w:szCs w:val="18"/>
                <w:lang w:val="el-GR"/>
              </w:rPr>
              <w:t>…………………...</w:t>
            </w:r>
          </w:p>
          <w:p w:rsidR="006E027D" w:rsidRDefault="006E027D">
            <w:pPr>
              <w:ind w:right="85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027D" w:rsidRDefault="006E027D">
            <w:pPr>
              <w:ind w:right="85"/>
              <w:jc w:val="both"/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ΑΜΚΑ παιδιού:......................................................</w:t>
            </w:r>
          </w:p>
          <w:p w:rsidR="006E027D" w:rsidRDefault="006E027D">
            <w:pPr>
              <w:ind w:right="85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:rsidR="00B241FB" w:rsidRPr="00B241FB" w:rsidRDefault="006E027D">
            <w:pPr>
              <w:pStyle w:val="a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Ημερομηνία Γέννησης παιδιού</w:t>
            </w:r>
            <w:r>
              <w:rPr>
                <w:rFonts w:ascii="Tahoma" w:hAnsi="Tahoma" w:cs="Tahoma"/>
                <w:sz w:val="18"/>
                <w:szCs w:val="18"/>
              </w:rPr>
              <w:t xml:space="preserve"> :....................................</w:t>
            </w:r>
          </w:p>
          <w:p w:rsidR="006E027D" w:rsidRDefault="006E027D">
            <w:pPr>
              <w:ind w:right="85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Τάξη που </w:t>
            </w:r>
            <w:r w:rsidR="00AE75AD">
              <w:rPr>
                <w:rFonts w:ascii="Tahoma" w:hAnsi="Tahoma" w:cs="Tahoma"/>
                <w:sz w:val="18"/>
                <w:szCs w:val="18"/>
                <w:lang w:val="el-GR"/>
              </w:rPr>
              <w:t>θα φοιτήσει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:................................................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397285" w:rsidRDefault="00397285">
            <w:pPr>
              <w:ind w:right="85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:rsidR="00397285" w:rsidRPr="0091209E" w:rsidRDefault="00397285">
            <w:pPr>
              <w:ind w:right="85"/>
              <w:rPr>
                <w:rFonts w:ascii="Tahoma" w:hAnsi="Tahoma" w:cs="Tahoma"/>
                <w:sz w:val="18"/>
                <w:szCs w:val="18"/>
              </w:rPr>
            </w:pPr>
            <w:r w:rsidRPr="0091209E">
              <w:rPr>
                <w:rFonts w:ascii="Tahoma" w:hAnsi="Tahoma" w:cs="Tahoma"/>
                <w:sz w:val="18"/>
                <w:szCs w:val="18"/>
              </w:rPr>
              <w:t>Φύλο:…………………………………………………………….</w:t>
            </w:r>
          </w:p>
          <w:p w:rsidR="006E027D" w:rsidRPr="0091209E" w:rsidRDefault="006E027D">
            <w:pPr>
              <w:ind w:right="85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:rsidR="006E027D" w:rsidRDefault="006E027D">
            <w:pPr>
              <w:ind w:right="85"/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Διευθ.κατοικίας</w:t>
            </w:r>
            <w:r>
              <w:rPr>
                <w:rFonts w:ascii="Tahoma" w:hAnsi="Tahoma" w:cs="Tahoma"/>
                <w:sz w:val="18"/>
                <w:szCs w:val="18"/>
              </w:rPr>
              <w:t>: ........................................................</w:t>
            </w:r>
          </w:p>
          <w:p w:rsidR="006E027D" w:rsidRDefault="006E027D">
            <w:pPr>
              <w:ind w:right="85"/>
              <w:rPr>
                <w:rFonts w:ascii="Tahoma" w:hAnsi="Tahoma" w:cs="Tahoma"/>
                <w:sz w:val="18"/>
                <w:szCs w:val="18"/>
              </w:rPr>
            </w:pPr>
          </w:p>
          <w:p w:rsidR="006E027D" w:rsidRDefault="006E027D">
            <w:pPr>
              <w:ind w:right="85"/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.....................................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Τ.Κ</w:t>
            </w:r>
            <w:r>
              <w:rPr>
                <w:rFonts w:ascii="Tahoma" w:hAnsi="Tahoma" w:cs="Tahoma"/>
                <w:sz w:val="18"/>
                <w:szCs w:val="18"/>
              </w:rPr>
              <w:t>.................................</w:t>
            </w:r>
          </w:p>
          <w:p w:rsidR="006E027D" w:rsidRDefault="006E027D">
            <w:pPr>
              <w:ind w:right="85"/>
              <w:rPr>
                <w:sz w:val="18"/>
                <w:szCs w:val="18"/>
              </w:rPr>
            </w:pPr>
          </w:p>
          <w:p w:rsidR="006E027D" w:rsidRDefault="006E027D">
            <w:pPr>
              <w:ind w:right="85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Τηλ. 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κινητό</w:t>
            </w:r>
            <w:r>
              <w:rPr>
                <w:rFonts w:ascii="Tahoma" w:hAnsi="Tahoma" w:cs="Tahoma"/>
                <w:sz w:val="18"/>
                <w:szCs w:val="18"/>
              </w:rPr>
              <w:t>: ..........................................................</w:t>
            </w:r>
          </w:p>
          <w:p w:rsidR="00856AEE" w:rsidRPr="00856AEE" w:rsidRDefault="00856AEE">
            <w:pPr>
              <w:ind w:right="85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:rsidR="00FB2AEA" w:rsidRPr="00FB2AEA" w:rsidRDefault="00FB2AEA">
            <w:pPr>
              <w:ind w:right="85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e-mail.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:………………………………………………………………</w:t>
            </w:r>
          </w:p>
          <w:p w:rsidR="00BA6AF9" w:rsidRPr="00BA6AF9" w:rsidRDefault="00BA6AF9">
            <w:pPr>
              <w:ind w:right="85"/>
              <w:jc w:val="both"/>
              <w:rPr>
                <w:lang w:val="el-GR"/>
              </w:rPr>
            </w:pPr>
          </w:p>
          <w:p w:rsidR="00BA6AF9" w:rsidRPr="00BA6AF9" w:rsidRDefault="00BA6AF9" w:rsidP="00BA6AF9">
            <w:pPr>
              <w:widowControl/>
              <w:suppressAutoHyphens w:val="0"/>
              <w:overflowPunct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A6AF9">
              <w:rPr>
                <w:rFonts w:ascii="Tahoma" w:hAnsi="Tahoma" w:cs="Tahoma"/>
                <w:sz w:val="18"/>
                <w:szCs w:val="18"/>
                <w:lang w:val="el-GR"/>
              </w:rPr>
              <w:t xml:space="preserve">Κοινωνικά χαρακτηριστικά οικογένειας 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:</w:t>
            </w:r>
            <w:r w:rsidRPr="00BA6AF9">
              <w:rPr>
                <w:rFonts w:ascii="Tahoma" w:hAnsi="Tahoma" w:cs="Tahoma"/>
                <w:sz w:val="18"/>
                <w:szCs w:val="18"/>
                <w:lang w:val="el-GR"/>
              </w:rPr>
              <w:t>(Άνεργοι γονείς, ανασφάλιστοι, σε κατάσταση ένδειας, οικογένεια σε κρίση, οικογένεια από μειονότητα κλπ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 xml:space="preserve">) </w:t>
            </w:r>
            <w:r w:rsidRPr="00BA6AF9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</w:t>
            </w:r>
          </w:p>
          <w:p w:rsidR="006E027D" w:rsidRDefault="00BA6AF9" w:rsidP="00BA6AF9">
            <w:pPr>
              <w:ind w:right="85"/>
              <w:jc w:val="both"/>
              <w:rPr>
                <w:rFonts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………………………………………………………………………………………………….</w:t>
            </w:r>
          </w:p>
          <w:p w:rsidR="006E027D" w:rsidRDefault="008D3CD4">
            <w:pPr>
              <w:ind w:right="85"/>
              <w:jc w:val="both"/>
            </w:pP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val="el-GR"/>
              </w:rPr>
              <w:t>ΣΥΝΗΜΜΕΝΑ</w:t>
            </w:r>
            <w:r w:rsidR="006E027D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val="el-GR"/>
              </w:rPr>
              <w:t xml:space="preserve"> ΔΙΚΑΙΟΛΟΓΗΤΙΚΑ</w:t>
            </w:r>
          </w:p>
          <w:p w:rsidR="006E027D" w:rsidRDefault="006E027D">
            <w:pPr>
              <w:spacing w:line="360" w:lineRule="auto"/>
              <w:ind w:right="85"/>
              <w:jc w:val="both"/>
            </w:pPr>
            <w:r w:rsidRPr="004A0362">
              <w:rPr>
                <w:rFonts w:ascii="Tahoma" w:hAnsi="Tahoma" w:cs="Tahoma"/>
                <w:b/>
                <w:sz w:val="18"/>
                <w:szCs w:val="18"/>
                <w:lang w:val="el-GR"/>
              </w:rPr>
              <w:t>1.</w:t>
            </w:r>
            <w:r>
              <w:rPr>
                <w:rFonts w:ascii="Tahoma" w:hAnsi="Tahoma" w:cs="Tahoma"/>
                <w:sz w:val="18"/>
                <w:szCs w:val="18"/>
              </w:rPr>
              <w:t xml:space="preserve">Πιστοποιητικό οικογενειακής κατάστασης που εκδόθηκε το τελευταίο τρίμηνο </w:t>
            </w:r>
          </w:p>
          <w:p w:rsidR="006E027D" w:rsidRDefault="006E027D">
            <w:pPr>
              <w:spacing w:line="360" w:lineRule="auto"/>
              <w:ind w:right="85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4A0362">
              <w:rPr>
                <w:rFonts w:ascii="Tahoma" w:hAnsi="Tahoma" w:cs="Tahoma"/>
                <w:b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 xml:space="preserve">Αντίγραφο εκκαθαριστικού εφορίας </w:t>
            </w:r>
            <w:r w:rsidR="001B0044">
              <w:rPr>
                <w:rFonts w:ascii="Tahoma" w:hAnsi="Tahoma" w:cs="Tahoma"/>
                <w:sz w:val="18"/>
                <w:szCs w:val="18"/>
                <w:lang w:val="el-GR"/>
              </w:rPr>
              <w:t>φορ.έτο</w:t>
            </w:r>
            <w:r w:rsidR="00083141">
              <w:rPr>
                <w:rFonts w:ascii="Tahoma" w:hAnsi="Tahoma" w:cs="Tahoma"/>
                <w:sz w:val="18"/>
                <w:szCs w:val="18"/>
                <w:lang w:val="el-GR"/>
              </w:rPr>
              <w:t>υ</w:t>
            </w:r>
            <w:r w:rsidR="00AE75AD">
              <w:rPr>
                <w:rFonts w:ascii="Tahoma" w:hAnsi="Tahoma" w:cs="Tahoma"/>
                <w:sz w:val="18"/>
                <w:szCs w:val="18"/>
                <w:lang w:val="el-GR"/>
              </w:rPr>
              <w:t>ς 20</w:t>
            </w:r>
            <w:r w:rsidR="004A0362">
              <w:rPr>
                <w:rFonts w:ascii="Tahoma" w:hAnsi="Tahoma" w:cs="Tahoma"/>
                <w:sz w:val="18"/>
                <w:szCs w:val="18"/>
                <w:lang w:val="el-GR"/>
              </w:rPr>
              <w:t xml:space="preserve">21 ή 2022, 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ή υπεύθυνη δήλωση ότι δεν υποβάλλου</w:t>
            </w:r>
            <w:r w:rsidR="00083141">
              <w:rPr>
                <w:rFonts w:ascii="Tahoma" w:hAnsi="Tahoma" w:cs="Tahoma"/>
                <w:sz w:val="18"/>
                <w:szCs w:val="18"/>
              </w:rPr>
              <w:t xml:space="preserve">ν φορολογική δήλωση θεωρημένη </w:t>
            </w:r>
            <w:r w:rsidR="00083141">
              <w:rPr>
                <w:rFonts w:ascii="Tahoma" w:hAnsi="Tahoma" w:cs="Tahoma"/>
                <w:sz w:val="18"/>
                <w:szCs w:val="18"/>
                <w:lang w:val="el-GR"/>
              </w:rPr>
              <w:t>για</w:t>
            </w:r>
            <w:r>
              <w:rPr>
                <w:rFonts w:ascii="Tahoma" w:hAnsi="Tahoma" w:cs="Tahoma"/>
                <w:sz w:val="18"/>
                <w:szCs w:val="18"/>
              </w:rPr>
              <w:t xml:space="preserve"> το γνήσιο της υπογραφής από ΚΕΠ ή άλλη δημόσια αρχή</w:t>
            </w:r>
          </w:p>
          <w:p w:rsidR="00C669B3" w:rsidRDefault="00C669B3" w:rsidP="00C669B3">
            <w:pPr>
              <w:widowControl/>
              <w:suppressAutoHyphens w:val="0"/>
              <w:overflowPunct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3</w:t>
            </w:r>
            <w:r w:rsidRPr="00C669B3">
              <w:rPr>
                <w:rFonts w:ascii="Tahoma" w:hAnsi="Tahoma" w:cs="Tahoma"/>
                <w:sz w:val="18"/>
                <w:szCs w:val="18"/>
              </w:rPr>
              <w:t>. Ιατρική βεβαίωση</w:t>
            </w:r>
          </w:p>
          <w:p w:rsidR="004A0362" w:rsidRPr="004A0362" w:rsidRDefault="004A0362" w:rsidP="00C669B3">
            <w:pPr>
              <w:widowControl/>
              <w:suppressAutoHyphens w:val="0"/>
              <w:overflowPunct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:rsidR="004A0362" w:rsidRDefault="004A0362" w:rsidP="00C669B3">
            <w:pPr>
              <w:widowControl/>
              <w:suppressAutoHyphens w:val="0"/>
              <w:overflowPunct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4..........................................................................</w:t>
            </w:r>
          </w:p>
          <w:p w:rsidR="004A0362" w:rsidRDefault="004A0362" w:rsidP="00C669B3">
            <w:pPr>
              <w:widowControl/>
              <w:suppressAutoHyphens w:val="0"/>
              <w:overflowPunct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:rsidR="006E027D" w:rsidRDefault="004A0362" w:rsidP="00EB6EAA">
            <w:pPr>
              <w:widowControl/>
              <w:suppressAutoHyphens w:val="0"/>
              <w:overflowPunc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5............................................................................</w:t>
            </w:r>
          </w:p>
        </w:tc>
        <w:tc>
          <w:tcPr>
            <w:tcW w:w="5252" w:type="dxa"/>
            <w:shd w:val="clear" w:color="auto" w:fill="FFFFFF"/>
          </w:tcPr>
          <w:p w:rsidR="006E027D" w:rsidRDefault="006E027D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8F5E8B" w:rsidRPr="008F5E8B" w:rsidRDefault="006E027D" w:rsidP="004A0362">
            <w:pPr>
              <w:jc w:val="center"/>
              <w:rPr>
                <w:lang w:val="el-GR"/>
              </w:rPr>
            </w:pPr>
            <w:r>
              <w:rPr>
                <w:rFonts w:cs="Tahoma"/>
              </w:rPr>
              <w:t xml:space="preserve">Προς: </w:t>
            </w:r>
            <w:r w:rsidR="008F5E8B" w:rsidRPr="006061F7">
              <w:rPr>
                <w:sz w:val="20"/>
                <w:szCs w:val="20"/>
                <w:lang w:val="el-GR"/>
              </w:rPr>
              <w:t xml:space="preserve">Δ/ΝΣΗ ΑΛΛΗΛΕΓΓΥΗΣ ΚΑΙ ΚΟΙΝΩΝΙΚΩΝ ΥΠΟΘΕΣΕΩΝ </w:t>
            </w:r>
            <w:r w:rsidR="006061F7" w:rsidRPr="006061F7">
              <w:rPr>
                <w:sz w:val="20"/>
                <w:szCs w:val="20"/>
                <w:lang w:val="el-GR"/>
              </w:rPr>
              <w:t>ΔΗΜΟΥ ΑΜΦΙΛΟΧΙΑΣ</w:t>
            </w:r>
          </w:p>
          <w:p w:rsidR="006E027D" w:rsidRPr="008F5E8B" w:rsidRDefault="004A0362" w:rsidP="004A0362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  <w:lang w:val="el-GR"/>
              </w:rPr>
              <w:t>ΤΜΗΜΑ ΠΡΟΝΟΙΑΣ</w:t>
            </w:r>
          </w:p>
          <w:p w:rsidR="006E027D" w:rsidRDefault="006E027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027D" w:rsidRPr="00397285" w:rsidRDefault="006E027D" w:rsidP="00EB6EAA">
            <w:pPr>
              <w:spacing w:line="360" w:lineRule="auto"/>
              <w:jc w:val="both"/>
              <w:rPr>
                <w:lang w:val="el-GR"/>
              </w:rPr>
            </w:pPr>
            <w:r>
              <w:rPr>
                <w:rFonts w:ascii="Tahoma" w:hAnsi="Tahoma" w:cs="Tahoma"/>
                <w:sz w:val="18"/>
                <w:szCs w:val="18"/>
              </w:rPr>
              <w:t>Παρακαλώ να δεχθείτε τη συμμετοχή του γιου μου / της κόρης μου ......................................................</w:t>
            </w:r>
            <w:r w:rsidR="00EB552F">
              <w:rPr>
                <w:rFonts w:ascii="Tahoma" w:hAnsi="Tahoma" w:cs="Tahoma"/>
                <w:sz w:val="18"/>
                <w:szCs w:val="18"/>
                <w:lang w:val="el-GR"/>
              </w:rPr>
              <w:t>...</w:t>
            </w:r>
            <w:r w:rsidR="00EB6EAA">
              <w:rPr>
                <w:rFonts w:ascii="Tahoma" w:hAnsi="Tahoma" w:cs="Tahoma"/>
                <w:sz w:val="18"/>
                <w:szCs w:val="18"/>
                <w:lang w:val="el-GR"/>
              </w:rPr>
              <w:t>..............</w:t>
            </w:r>
            <w:r w:rsidR="00EB552F">
              <w:rPr>
                <w:rFonts w:ascii="Tahoma" w:hAnsi="Tahoma" w:cs="Tahoma"/>
                <w:sz w:val="18"/>
                <w:szCs w:val="18"/>
                <w:lang w:val="el-GR"/>
              </w:rPr>
              <w:t xml:space="preserve">.............. </w:t>
            </w:r>
            <w:r>
              <w:rPr>
                <w:rFonts w:ascii="Tahoma" w:hAnsi="Tahoma" w:cs="Tahoma"/>
                <w:sz w:val="18"/>
                <w:szCs w:val="18"/>
              </w:rPr>
              <w:t>στο πρόγραμμα παιδικών κατασκηνώσεων</w:t>
            </w:r>
            <w:r w:rsidR="00B241FB">
              <w:rPr>
                <w:rFonts w:ascii="Tahoma" w:hAnsi="Tahoma" w:cs="Tahoma"/>
                <w:sz w:val="18"/>
                <w:szCs w:val="18"/>
                <w:lang w:val="el-GR"/>
              </w:rPr>
              <w:t xml:space="preserve"> 202</w:t>
            </w:r>
            <w:r w:rsidR="004A0362">
              <w:rPr>
                <w:rFonts w:ascii="Tahoma" w:hAnsi="Tahoma" w:cs="Tahoma"/>
                <w:sz w:val="18"/>
                <w:szCs w:val="18"/>
                <w:lang w:val="el-GR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 xml:space="preserve"> που</w:t>
            </w:r>
            <w:r w:rsidR="00397285">
              <w:rPr>
                <w:rFonts w:ascii="Tahoma" w:hAnsi="Tahoma" w:cs="Tahoma"/>
                <w:sz w:val="18"/>
                <w:szCs w:val="18"/>
              </w:rPr>
              <w:t xml:space="preserve"> διοργανώνει ο Δήμος </w:t>
            </w:r>
            <w:r w:rsidR="00397285">
              <w:rPr>
                <w:rFonts w:ascii="Tahoma" w:hAnsi="Tahoma" w:cs="Tahoma"/>
                <w:sz w:val="18"/>
                <w:szCs w:val="18"/>
                <w:lang w:val="el-GR"/>
              </w:rPr>
              <w:t>Αμφιλοχίας</w:t>
            </w:r>
            <w:r w:rsidR="00F00579" w:rsidRPr="00F00579"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="00F00579">
              <w:rPr>
                <w:rFonts w:ascii="Tahoma" w:hAnsi="Tahoma" w:cs="Tahoma"/>
                <w:sz w:val="18"/>
                <w:szCs w:val="18"/>
                <w:lang w:val="el-GR"/>
              </w:rPr>
              <w:t>για την κατασκηνωτική περίοδο……………………………………………………………………………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97285">
              <w:rPr>
                <w:rFonts w:ascii="Tahoma" w:hAnsi="Tahoma" w:cs="Tahoma"/>
                <w:sz w:val="18"/>
                <w:szCs w:val="18"/>
                <w:lang w:val="el-GR"/>
              </w:rPr>
              <w:t>.</w:t>
            </w:r>
          </w:p>
          <w:p w:rsidR="006E027D" w:rsidRDefault="006E027D">
            <w:pPr>
              <w:jc w:val="both"/>
            </w:pPr>
          </w:p>
          <w:p w:rsidR="006E027D" w:rsidRDefault="006E027D">
            <w:pPr>
              <w:ind w:right="85" w:firstLine="7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E027D" w:rsidRDefault="009439B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6E027D">
              <w:rPr>
                <w:rFonts w:ascii="Arial" w:hAnsi="Arial" w:cs="Arial"/>
                <w:sz w:val="20"/>
                <w:szCs w:val="20"/>
              </w:rPr>
              <w:t xml:space="preserve">Με την παρούσα αίτηση μου συναινώ για τη συλλογή, καταχώρηση, επεξεργασία και αποθήκευση των προσωπικών μου δεδομένων για τους σκοπούς του προγράμματος </w:t>
            </w:r>
            <w:r w:rsidR="006E027D">
              <w:rPr>
                <w:rFonts w:ascii="Arial" w:hAnsi="Arial" w:cs="Arial"/>
                <w:sz w:val="20"/>
                <w:szCs w:val="20"/>
                <w:lang w:val="el-GR"/>
              </w:rPr>
              <w:t>Παιδικών Κατασκηνώσεων</w:t>
            </w:r>
            <w:r w:rsidR="006E027D">
              <w:rPr>
                <w:rFonts w:ascii="Arial" w:hAnsi="Arial" w:cs="Arial"/>
                <w:sz w:val="20"/>
                <w:szCs w:val="20"/>
              </w:rPr>
              <w:t xml:space="preserve">, στο πλαίσιο ισχύος του νέου κανονισμού προστασίας προσωπικών δεδομένων </w:t>
            </w:r>
            <w:r w:rsidR="006E027D">
              <w:rPr>
                <w:rFonts w:ascii="Arial" w:hAnsi="Arial" w:cs="Arial"/>
                <w:sz w:val="20"/>
                <w:szCs w:val="20"/>
                <w:lang w:val="en-US"/>
              </w:rPr>
              <w:t>GDPR</w:t>
            </w:r>
            <w:r w:rsidR="006E027D" w:rsidRPr="001B0044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:rsidR="006E027D" w:rsidRDefault="006E027D">
            <w:pPr>
              <w:jc w:val="both"/>
            </w:pPr>
          </w:p>
          <w:p w:rsidR="006E027D" w:rsidRDefault="006E027D">
            <w:pPr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>Ο ΑΙΤΩΝ  /  Η ΑΙΤΟΥΣΑ</w:t>
            </w:r>
          </w:p>
          <w:p w:rsidR="006E027D" w:rsidRDefault="006E027D">
            <w:pPr>
              <w:jc w:val="center"/>
              <w:rPr>
                <w:sz w:val="18"/>
                <w:szCs w:val="18"/>
              </w:rPr>
            </w:pPr>
          </w:p>
          <w:p w:rsidR="006E027D" w:rsidRDefault="006E027D">
            <w:pPr>
              <w:ind w:right="85" w:firstLine="720"/>
              <w:jc w:val="both"/>
            </w:pPr>
          </w:p>
          <w:p w:rsidR="006E027D" w:rsidRDefault="006E027D">
            <w:pPr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</w:p>
          <w:p w:rsidR="006E027D" w:rsidRDefault="006E027D">
            <w:pPr>
              <w:pStyle w:val="a1"/>
              <w:spacing w:line="360" w:lineRule="auto"/>
              <w:rPr>
                <w:rFonts w:ascii="Arial Narrow" w:eastAsia="Arial" w:hAnsi="Arial Narrow" w:cs="Arial Narrow"/>
                <w:sz w:val="18"/>
                <w:szCs w:val="18"/>
              </w:rPr>
            </w:pPr>
            <w:r>
              <w:rPr>
                <w:rFonts w:ascii="Arial Narrow" w:eastAsia="Arial" w:hAnsi="Arial Narrow" w:cs="Arial Narrow"/>
                <w:sz w:val="18"/>
                <w:szCs w:val="18"/>
              </w:rPr>
              <w:t xml:space="preserve"> </w:t>
            </w:r>
          </w:p>
          <w:p w:rsidR="00F00579" w:rsidRDefault="00F00579">
            <w:pPr>
              <w:pStyle w:val="a1"/>
              <w:spacing w:line="360" w:lineRule="auto"/>
            </w:pPr>
          </w:p>
        </w:tc>
      </w:tr>
      <w:tr w:rsidR="009439B1" w:rsidTr="00EB6EAA">
        <w:trPr>
          <w:trHeight w:val="3"/>
        </w:trPr>
        <w:tc>
          <w:tcPr>
            <w:tcW w:w="5266" w:type="dxa"/>
            <w:shd w:val="clear" w:color="auto" w:fill="FFFFFF"/>
          </w:tcPr>
          <w:p w:rsidR="009439B1" w:rsidRDefault="009439B1">
            <w:pPr>
              <w:ind w:right="85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5252" w:type="dxa"/>
            <w:shd w:val="clear" w:color="auto" w:fill="FFFFFF"/>
          </w:tcPr>
          <w:p w:rsidR="009439B1" w:rsidRDefault="009439B1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E027D" w:rsidRPr="008D3CD4" w:rsidRDefault="006E027D" w:rsidP="00EB6EAA">
      <w:pPr>
        <w:rPr>
          <w:lang w:val="el-GR"/>
        </w:rPr>
      </w:pPr>
    </w:p>
    <w:sectPr w:rsidR="006E027D" w:rsidRPr="008D3CD4" w:rsidSect="00F2079A">
      <w:pgSz w:w="11906" w:h="16838"/>
      <w:pgMar w:top="851" w:right="1134" w:bottom="851" w:left="1134" w:header="720" w:footer="720" w:gutter="0"/>
      <w:cols w:space="720"/>
      <w:docGrid w:linePitch="24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A1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8100A9"/>
    <w:multiLevelType w:val="hybridMultilevel"/>
    <w:tmpl w:val="38AC7B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534DA9"/>
    <w:multiLevelType w:val="hybridMultilevel"/>
    <w:tmpl w:val="053042B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544236">
    <w:abstractNumId w:val="0"/>
  </w:num>
  <w:num w:numId="2" w16cid:durableId="1131244296">
    <w:abstractNumId w:val="2"/>
  </w:num>
  <w:num w:numId="3" w16cid:durableId="135561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84"/>
    <w:rsid w:val="0007181F"/>
    <w:rsid w:val="00083141"/>
    <w:rsid w:val="001B0044"/>
    <w:rsid w:val="00397285"/>
    <w:rsid w:val="004A0362"/>
    <w:rsid w:val="00516EB0"/>
    <w:rsid w:val="00521297"/>
    <w:rsid w:val="006061F7"/>
    <w:rsid w:val="006E027D"/>
    <w:rsid w:val="00831149"/>
    <w:rsid w:val="00840F4A"/>
    <w:rsid w:val="00856AEE"/>
    <w:rsid w:val="008D3CD4"/>
    <w:rsid w:val="008F5E8B"/>
    <w:rsid w:val="0091209E"/>
    <w:rsid w:val="009439B1"/>
    <w:rsid w:val="00A263B1"/>
    <w:rsid w:val="00A64F84"/>
    <w:rsid w:val="00A72285"/>
    <w:rsid w:val="00AE75AD"/>
    <w:rsid w:val="00B241FB"/>
    <w:rsid w:val="00B573B6"/>
    <w:rsid w:val="00BA6AF9"/>
    <w:rsid w:val="00C669B3"/>
    <w:rsid w:val="00D054BE"/>
    <w:rsid w:val="00DA4B6E"/>
    <w:rsid w:val="00EB552F"/>
    <w:rsid w:val="00EB6EAA"/>
    <w:rsid w:val="00F00579"/>
    <w:rsid w:val="00F2079A"/>
    <w:rsid w:val="00F24DEC"/>
    <w:rsid w:val="00FB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44E2262-131E-4FC2-94B9-EF55D206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overflowPunct w:val="0"/>
    </w:pPr>
    <w:rPr>
      <w:rFonts w:eastAsia="Andale Sans UI"/>
      <w:color w:val="00000A"/>
      <w:kern w:val="2"/>
      <w:sz w:val="24"/>
      <w:szCs w:val="24"/>
      <w:lang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hAnsi="Arial Narrow" w:cs="Arial"/>
      <w:sz w:val="21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ListLabel1">
    <w:name w:val="ListLabel 1"/>
    <w:rPr>
      <w:rFonts w:ascii="Arial Narrow" w:hAnsi="Arial Narrow" w:cs="Arial"/>
      <w:sz w:val="21"/>
      <w:szCs w:val="22"/>
    </w:rPr>
  </w:style>
  <w:style w:type="paragraph" w:customStyle="1" w:styleId="a0">
    <w:name w:val="Επικεφαλίδα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Tahoma"/>
    </w:rPr>
  </w:style>
  <w:style w:type="paragraph" w:customStyle="1" w:styleId="a8">
    <w:name w:val="Παραθέσεις"/>
    <w:basedOn w:val="a"/>
    <w:pPr>
      <w:spacing w:after="283"/>
      <w:ind w:left="567" w:right="567"/>
    </w:pPr>
  </w:style>
  <w:style w:type="paragraph" w:styleId="a9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a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ab">
    <w:name w:val="Περιεχόμενα πίνακα"/>
    <w:basedOn w:val="a"/>
    <w:pPr>
      <w:suppressLineNumbers/>
    </w:pPr>
  </w:style>
  <w:style w:type="paragraph" w:customStyle="1" w:styleId="ac">
    <w:name w:val="Επικεφαλίδα πίνακα"/>
    <w:basedOn w:val="ab"/>
    <w:pPr>
      <w:jc w:val="center"/>
    </w:pPr>
    <w:rPr>
      <w:b/>
      <w:bCs/>
    </w:rPr>
  </w:style>
  <w:style w:type="character" w:styleId="-">
    <w:name w:val="Hyperlink"/>
    <w:basedOn w:val="a2"/>
    <w:rsid w:val="00AE7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trokoinotitas@1257.syzefxis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ΔΗΜΟΣ ΠΑΥΛΟΥ ΜΕΛΑ         </vt:lpstr>
    </vt:vector>
  </TitlesOfParts>
  <Company/>
  <LinksUpToDate>false</LinksUpToDate>
  <CharactersWithSpaces>2688</CharactersWithSpaces>
  <SharedDoc>false</SharedDoc>
  <HLinks>
    <vt:vector size="6" baseType="variant">
      <vt:variant>
        <vt:i4>3014669</vt:i4>
      </vt:variant>
      <vt:variant>
        <vt:i4>0</vt:i4>
      </vt:variant>
      <vt:variant>
        <vt:i4>0</vt:i4>
      </vt:variant>
      <vt:variant>
        <vt:i4>5</vt:i4>
      </vt:variant>
      <vt:variant>
        <vt:lpwstr>mailto:kentrokoinotitas@1257.syzefxis.gov.gr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ΠΑΥΛΟΥ ΜΕΛΑ</dc:title>
  <dc:subject/>
  <dc:creator>USER</dc:creator>
  <cp:keywords/>
  <cp:lastModifiedBy>Kostas Karakostas</cp:lastModifiedBy>
  <cp:revision>2</cp:revision>
  <cp:lastPrinted>2020-06-29T09:06:00Z</cp:lastPrinted>
  <dcterms:created xsi:type="dcterms:W3CDTF">2023-05-30T06:42:00Z</dcterms:created>
  <dcterms:modified xsi:type="dcterms:W3CDTF">2023-05-30T06:42:00Z</dcterms:modified>
</cp:coreProperties>
</file>