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5173"/>
      </w:tblGrid>
      <w:tr w:rsidR="008A6B5D" w:rsidRPr="008A6B5D" w:rsidTr="00362DA1">
        <w:tc>
          <w:tcPr>
            <w:tcW w:w="5173" w:type="dxa"/>
          </w:tcPr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A6B5D">
              <w:rPr>
                <w:rFonts w:ascii="Cambria" w:eastAsia="Times New Roman" w:hAnsi="Cambria" w:cs="Times New Roman"/>
                <w:sz w:val="24"/>
                <w:szCs w:val="24"/>
              </w:rPr>
              <w:br w:type="page"/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ΕΛΛΗΝΙΚΗ ΔΗΜΟΚΡΑΤΙΑ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ΔΗΜΟΣ ΑΜΦΙΛΟΧΙΑΣ"/>
              </w:smartTagPr>
              <w:r w:rsidRPr="008A6B5D">
                <w:rPr>
                  <w:rFonts w:ascii="Cambria" w:eastAsia="Times New Roman" w:hAnsi="Cambria" w:cs="Times New Roman"/>
                  <w:b/>
                  <w:sz w:val="24"/>
                  <w:szCs w:val="24"/>
                </w:rPr>
                <w:t>ΔΗΜΟΣ ΑΜΦΙΛΟΧΙΑΣ</w:t>
              </w:r>
            </w:smartTag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ΤΜΗΜΑ ΥΔΡΕΥΣΗΣ ΑΠΟΧΕΤΕΥΣΗΣ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ΥΠΟΔΟΜΩΝ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ΑΡ. ΜΕΛΕΤΗΣ 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7</w:t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/20</w:t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20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</w:tcPr>
          <w:p w:rsidR="008A6B5D" w:rsidRPr="008A6B5D" w:rsidRDefault="008A6B5D" w:rsidP="008A6B5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306"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9"/>
                <w:szCs w:val="29"/>
                <w:lang w:eastAsia="el-GR"/>
              </w:rPr>
            </w:pPr>
            <w:r w:rsidRPr="008A6B5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ΚΑΤΑΜΕΤΡΗΣΗ ΥΔΡΟΜΕΤΡΩΝ ΔΕ ΑΜΦΙΛΟΧΙΑΣ Δ. ΑΜΦΙΛΟΧΙΑΣ</w:t>
            </w:r>
          </w:p>
          <w:p w:rsidR="008A6B5D" w:rsidRPr="008A6B5D" w:rsidRDefault="008A6B5D" w:rsidP="008A6B5D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Προϋπολογισμού: 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23.966,47</w:t>
            </w:r>
            <w:r w:rsidRPr="008A6B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€ με ΦΠΑ</w:t>
            </w:r>
          </w:p>
        </w:tc>
      </w:tr>
    </w:tbl>
    <w:p w:rsidR="008A6B5D" w:rsidRPr="008A6B5D" w:rsidRDefault="008A6B5D" w:rsidP="008A6B5D">
      <w:pPr>
        <w:widowControl w:val="0"/>
        <w:spacing w:before="6" w:after="0" w:line="240" w:lineRule="auto"/>
        <w:rPr>
          <w:rFonts w:ascii="Cambria" w:eastAsia="Times New Roman" w:hAnsi="Cambria" w:cs="Times New Roman"/>
          <w:sz w:val="29"/>
          <w:szCs w:val="20"/>
        </w:rPr>
      </w:pPr>
    </w:p>
    <w:p w:rsidR="008A6B5D" w:rsidRPr="008A6B5D" w:rsidRDefault="008A6B5D" w:rsidP="008A6B5D">
      <w:pPr>
        <w:widowControl w:val="0"/>
        <w:spacing w:before="56" w:after="0" w:line="240" w:lineRule="auto"/>
        <w:ind w:left="2558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thick"/>
        </w:rPr>
      </w:pPr>
      <w:r w:rsidRPr="008A6B5D">
        <w:rPr>
          <w:rFonts w:ascii="Cambria" w:eastAsia="Times New Roman" w:hAnsi="Cambria" w:cs="Times New Roman"/>
          <w:bCs/>
          <w:i/>
          <w:iCs/>
          <w:spacing w:val="-90"/>
          <w:sz w:val="28"/>
          <w:szCs w:val="28"/>
          <w:u w:val="thick"/>
        </w:rPr>
        <w:t xml:space="preserve"> </w:t>
      </w:r>
      <w:r w:rsidRPr="008A6B5D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thick"/>
        </w:rPr>
        <w:t xml:space="preserve">ΕΝΤΥΠΟ  ΟΙΚΟΝΟΜΙΚΗΣ ΠΡΟΣΦΟΡΑΣ </w:t>
      </w:r>
    </w:p>
    <w:p w:rsidR="008A6B5D" w:rsidRPr="008A6B5D" w:rsidRDefault="008A6B5D" w:rsidP="008A6B5D">
      <w:pPr>
        <w:widowControl w:val="0"/>
        <w:spacing w:before="120"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8A6B5D">
        <w:rPr>
          <w:rFonts w:ascii="Times New Roman" w:eastAsia="Times New Roman" w:hAnsi="Times New Roman" w:cs="Times New Roman"/>
        </w:rPr>
        <w:t>Τηςεπιχείρησης</w:t>
      </w:r>
      <w:proofErr w:type="spellEnd"/>
      <w:r w:rsidRPr="008A6B5D">
        <w:rPr>
          <w:rFonts w:ascii="Times New Roman" w:eastAsia="Times New Roman" w:hAnsi="Times New Roman" w:cs="Times New Roman"/>
        </w:rPr>
        <w:t xml:space="preserve">……………………………………………..……….………………………….………………………………… µε έδρα στ… …………………………………………………………..……………………. οδός ………………..………………… </w:t>
      </w:r>
      <w:proofErr w:type="spellStart"/>
      <w:r w:rsidRPr="008A6B5D">
        <w:rPr>
          <w:rFonts w:ascii="Times New Roman" w:eastAsia="Times New Roman" w:hAnsi="Times New Roman" w:cs="Times New Roman"/>
        </w:rPr>
        <w:t>αριθ</w:t>
      </w:r>
      <w:proofErr w:type="spellEnd"/>
      <w:r w:rsidRPr="008A6B5D">
        <w:rPr>
          <w:rFonts w:ascii="Times New Roman" w:eastAsia="Times New Roman" w:hAnsi="Times New Roman" w:cs="Times New Roman"/>
        </w:rPr>
        <w:t xml:space="preserve">µ. …...Τ.Κ………………. </w:t>
      </w:r>
      <w:proofErr w:type="spellStart"/>
      <w:r w:rsidRPr="008A6B5D">
        <w:rPr>
          <w:rFonts w:ascii="Times New Roman" w:eastAsia="Times New Roman" w:hAnsi="Times New Roman" w:cs="Times New Roman"/>
        </w:rPr>
        <w:t>Τηλ</w:t>
      </w:r>
      <w:proofErr w:type="spellEnd"/>
      <w:r w:rsidRPr="008A6B5D">
        <w:rPr>
          <w:rFonts w:ascii="Times New Roman" w:eastAsia="Times New Roman" w:hAnsi="Times New Roman" w:cs="Times New Roman"/>
        </w:rPr>
        <w:t xml:space="preserve">.: …………………………..…………… Κινητό…………………………..……..……. </w:t>
      </w:r>
      <w:r w:rsidRPr="008A6B5D">
        <w:rPr>
          <w:rFonts w:ascii="Times New Roman" w:eastAsia="Calibri" w:hAnsi="Times New Roman" w:cs="Times New Roman"/>
        </w:rPr>
        <w:t>Ε</w:t>
      </w:r>
      <w:r w:rsidRPr="008A6B5D">
        <w:rPr>
          <w:rFonts w:ascii="Times New Roman" w:eastAsia="Calibri" w:hAnsi="Times New Roman" w:cs="Times New Roman"/>
          <w:lang w:val="en-US"/>
        </w:rPr>
        <w:t>mail</w:t>
      </w:r>
      <w:r w:rsidRPr="008A6B5D">
        <w:rPr>
          <w:rFonts w:ascii="Times New Roman" w:eastAsia="Times New Roman" w:hAnsi="Times New Roman" w:cs="Times New Roman"/>
        </w:rPr>
        <w:t xml:space="preserve">: …………………………………………. </w:t>
      </w:r>
    </w:p>
    <w:p w:rsidR="008A6B5D" w:rsidRPr="008A6B5D" w:rsidRDefault="008A6B5D" w:rsidP="008A6B5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5D">
        <w:rPr>
          <w:rFonts w:ascii="Times New Roman" w:eastAsia="Times New Roman" w:hAnsi="Times New Roman" w:cs="Times New Roman"/>
          <w:sz w:val="24"/>
          <w:szCs w:val="24"/>
        </w:rPr>
        <w:t>Αφού έλαβα γνώση των συνθηκών εκτέλεσης</w:t>
      </w:r>
      <w:r w:rsidRPr="008A6B5D">
        <w:rPr>
          <w:rFonts w:ascii="Times New Roman" w:eastAsia="Calibri" w:hAnsi="Times New Roman" w:cs="Times New Roman"/>
          <w:sz w:val="24"/>
          <w:szCs w:val="24"/>
        </w:rPr>
        <w:t xml:space="preserve"> και την μελέτη</w:t>
      </w:r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της παροχής υπηρεσιών, υποβάλλω την παρούσα προσφορά:</w:t>
      </w:r>
    </w:p>
    <w:p w:rsidR="008A6B5D" w:rsidRPr="008A6B5D" w:rsidRDefault="008A6B5D" w:rsidP="008A6B5D">
      <w:pPr>
        <w:widowControl w:val="0"/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B5D">
        <w:rPr>
          <w:rFonts w:ascii="Times New Roman" w:eastAsia="Times New Roman" w:hAnsi="Times New Roman" w:cs="Times New Roman"/>
          <w:sz w:val="24"/>
          <w:szCs w:val="24"/>
        </w:rPr>
        <w:t>∆ηλώνω</w:t>
      </w:r>
      <w:proofErr w:type="spellEnd"/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ότι </w:t>
      </w:r>
      <w:proofErr w:type="spellStart"/>
      <w:r w:rsidRPr="008A6B5D">
        <w:rPr>
          <w:rFonts w:ascii="Times New Roman" w:eastAsia="Times New Roman" w:hAnsi="Times New Roman" w:cs="Times New Roman"/>
          <w:sz w:val="24"/>
          <w:szCs w:val="24"/>
        </w:rPr>
        <w:t>αποδέχοµαι</w:t>
      </w:r>
      <w:proofErr w:type="spellEnd"/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πλήρως και χωρίς επιφύλαξη όλα τα ανωτέρω και </w:t>
      </w:r>
      <w:proofErr w:type="spellStart"/>
      <w:r w:rsidRPr="008A6B5D">
        <w:rPr>
          <w:rFonts w:ascii="Times New Roman" w:eastAsia="Times New Roman" w:hAnsi="Times New Roman" w:cs="Times New Roman"/>
          <w:sz w:val="24"/>
          <w:szCs w:val="24"/>
        </w:rPr>
        <w:t>αναλαµβάνω</w:t>
      </w:r>
      <w:proofErr w:type="spellEnd"/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την εκτέλεση της εν λόγω παροχής υπηρεσίας µε το </w:t>
      </w:r>
      <w:r w:rsidRPr="008A6B5D">
        <w:rPr>
          <w:rFonts w:ascii="Times New Roman" w:eastAsia="Calibri" w:hAnsi="Times New Roman" w:cs="Times New Roman"/>
          <w:sz w:val="24"/>
          <w:szCs w:val="24"/>
        </w:rPr>
        <w:t>παρακάτω</w:t>
      </w:r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B5D">
        <w:rPr>
          <w:rFonts w:ascii="Times New Roman" w:eastAsia="Times New Roman" w:hAnsi="Times New Roman" w:cs="Times New Roman"/>
          <w:sz w:val="24"/>
          <w:szCs w:val="24"/>
        </w:rPr>
        <w:t>τιµολόγιο</w:t>
      </w:r>
      <w:proofErr w:type="spellEnd"/>
      <w:r w:rsidRPr="008A6B5D">
        <w:rPr>
          <w:rFonts w:ascii="Times New Roman" w:eastAsia="Times New Roman" w:hAnsi="Times New Roman" w:cs="Times New Roman"/>
          <w:sz w:val="24"/>
          <w:szCs w:val="24"/>
        </w:rPr>
        <w:t xml:space="preserve"> προσφοράς.</w:t>
      </w:r>
    </w:p>
    <w:p w:rsidR="008A6B5D" w:rsidRPr="00E4725D" w:rsidRDefault="008A6B5D" w:rsidP="008A6B5D">
      <w:pPr>
        <w:widowControl w:val="0"/>
        <w:spacing w:after="0" w:line="240" w:lineRule="auto"/>
        <w:rPr>
          <w:rFonts w:ascii="Cambria" w:eastAsia="Times New Roman" w:hAnsi="Cambria" w:cs="Times New Roman"/>
          <w:b/>
          <w:bCs/>
          <w:vanish/>
          <w:sz w:val="26"/>
          <w:szCs w:val="26"/>
        </w:rPr>
      </w:pPr>
    </w:p>
    <w:p w:rsidR="008A6B5D" w:rsidRDefault="008A6B5D" w:rsidP="008A6B5D">
      <w:pPr>
        <w:widowControl w:val="0"/>
        <w:spacing w:before="56" w:after="0" w:line="240" w:lineRule="auto"/>
        <w:ind w:left="2558"/>
        <w:outlineLvl w:val="1"/>
        <w:rPr>
          <w:rFonts w:ascii="Cambria" w:eastAsia="Times New Roman" w:hAnsi="Cambria" w:cs="Cambria"/>
          <w:b/>
          <w:bCs/>
          <w:sz w:val="26"/>
          <w:szCs w:val="26"/>
        </w:rPr>
      </w:pPr>
    </w:p>
    <w:p w:rsidR="008A6B5D" w:rsidRPr="008A6B5D" w:rsidRDefault="008A6B5D" w:rsidP="008A6B5D">
      <w:pPr>
        <w:widowControl w:val="0"/>
        <w:spacing w:before="56" w:after="0" w:line="240" w:lineRule="auto"/>
        <w:ind w:left="2558"/>
        <w:outlineLvl w:val="1"/>
        <w:rPr>
          <w:rFonts w:ascii="Cambria" w:eastAsia="Times New Roman" w:hAnsi="Cambria" w:cs="Times New Roman"/>
          <w:bCs/>
          <w:i/>
          <w:iCs/>
          <w:spacing w:val="-90"/>
          <w:sz w:val="28"/>
          <w:szCs w:val="28"/>
          <w:u w:val="thick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"/>
        <w:gridCol w:w="563"/>
        <w:gridCol w:w="1054"/>
        <w:gridCol w:w="690"/>
        <w:gridCol w:w="876"/>
        <w:gridCol w:w="1068"/>
        <w:gridCol w:w="992"/>
        <w:gridCol w:w="1134"/>
        <w:gridCol w:w="141"/>
        <w:gridCol w:w="1276"/>
        <w:gridCol w:w="425"/>
        <w:gridCol w:w="709"/>
        <w:gridCol w:w="425"/>
        <w:gridCol w:w="709"/>
        <w:gridCol w:w="425"/>
        <w:gridCol w:w="143"/>
      </w:tblGrid>
      <w:tr w:rsidR="00E4725D" w:rsidRPr="008A6B5D" w:rsidTr="000E4BC0">
        <w:trPr>
          <w:gridAfter w:val="2"/>
          <w:wAfter w:w="568" w:type="dxa"/>
          <w:trHeight w:val="312"/>
        </w:trPr>
        <w:tc>
          <w:tcPr>
            <w:tcW w:w="89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725D" w:rsidRPr="008A6B5D" w:rsidRDefault="00E4725D" w:rsidP="008A6B5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el-GR"/>
              </w:rPr>
              <w:t>ΔΕ ΑΜΦΙΛΟΧΙΑΣ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25D" w:rsidRPr="008A6B5D" w:rsidRDefault="00E4725D" w:rsidP="008A6B5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</w:p>
        </w:tc>
      </w:tr>
      <w:tr w:rsidR="00E4725D" w:rsidRPr="008A6B5D" w:rsidTr="006F2F49">
        <w:trPr>
          <w:gridAfter w:val="2"/>
          <w:wAfter w:w="568" w:type="dxa"/>
          <w:trHeight w:val="360"/>
        </w:trPr>
        <w:tc>
          <w:tcPr>
            <w:tcW w:w="1007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725D" w:rsidRPr="008A6B5D" w:rsidRDefault="00E4725D" w:rsidP="008A6B5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l-GR"/>
              </w:rPr>
              <w:t>ΟΜΑΔΑ 1</w:t>
            </w:r>
          </w:p>
        </w:tc>
      </w:tr>
      <w:tr w:rsidR="008A6B5D" w:rsidRPr="008A6B5D" w:rsidTr="00E4725D">
        <w:trPr>
          <w:gridAfter w:val="2"/>
          <w:wAfter w:w="568" w:type="dxa"/>
          <w:trHeight w:val="696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ΠΕΡΙΟΧΗ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ΤΕΜ. ΥΔΡΟΜ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ΣΥΧΝΟΤΗΤΑ ΚΑΤΑΜ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ΚΑΤΑΜ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ΤΙΜΗ ΜΟΝΑΔΑΣ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 </w:t>
            </w:r>
            <w:r w:rsidR="00E472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ΠΡΟΥΠΟΛΟΓΙΣΜΟΥ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ΤΙΜΗ ΜΟΝ. ΠΡΟΣΦΟΡΑΣ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8A6B5D" w:rsidRPr="008A6B5D" w:rsidRDefault="008A6B5D" w:rsidP="008A6B5D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ΣΥΝΟΛΟ ΠΡΟΣΦΟΡΑΣ </w:t>
            </w:r>
          </w:p>
        </w:tc>
      </w:tr>
      <w:tr w:rsidR="008A6B5D" w:rsidRPr="008A6B5D" w:rsidTr="00E4725D">
        <w:trPr>
          <w:gridAfter w:val="2"/>
          <w:wAfter w:w="568" w:type="dxa"/>
          <w:trHeight w:val="504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Δ.Κ ΑΜΦΙΛΟΧΙΑΣ - ΠΟΛΗ ΑΜΦΙΛΟΧΙΑΣ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2629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7.887,00 €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504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Δ.Κ ΑΜΦΙΛΟΧΙΑΣ - ΟΙΚΙΣΜ. ΠΑΡΑΖΑΡΙΑΣ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165,00 €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ΚΕΧΡΙΝΙΑΣ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577,50 €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ΚΑΝΑΛΟΣ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102,30 €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ΣΠΑΡΤΟΥ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1.200,00 €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ΣΤΑΝΟΥ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1.491,00 €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552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3787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11361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</w:pPr>
            <w:r w:rsidRPr="00E472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  <w:t>ΜΕΡΙΚΟ ΣΥΝΟΛΟ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</w:pPr>
            <w:r w:rsidRPr="00E472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  <w:t xml:space="preserve">      11.422,80 €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</w:pPr>
            <w:r w:rsidRPr="00E472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  <w:t>ΦΠΑ 24%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</w:pPr>
            <w:r w:rsidRPr="00E472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  <w:t xml:space="preserve">        2.741,47 €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</w:pPr>
            <w:r w:rsidRPr="00E472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6B5D" w:rsidRPr="00E472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</w:pPr>
            <w:r w:rsidRPr="00E4725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l-GR"/>
              </w:rPr>
              <w:t xml:space="preserve">      14.164,27 €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1"/>
          <w:wAfter w:w="143" w:type="dxa"/>
          <w:trHeight w:val="3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A6B5D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ΟΜΑΔΑ 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B5D" w:rsidRPr="008A6B5D" w:rsidRDefault="008A6B5D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696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ΠΕΡΙΟΧΗ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ΤΕΜ. ΥΔΡΟΜ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ΣΥΧΝΟΤΗΤΑ ΚΑΤΑΜ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ΚΑΤΑΜ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ΤΙΜΗ ΜΟΝΑΔΑΣ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ΤΙΜΗ ΜΟΝ. ΠΡΟΣΦΟΡΑΣ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</w:tcPr>
          <w:p w:rsidR="00742CC9" w:rsidRPr="008A6B5D" w:rsidRDefault="00742CC9" w:rsidP="00362DA1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8A6B5D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ΣΥΝΟΛΟ ΠΡΟΣΦΟΡΑΣ </w:t>
            </w: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lastRenderedPageBreak/>
              <w:t>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Δ.Κ ΑΜΦΙΛΟΧΙΑΣ - ΟΙΚΙΣΜΟΣ ΜΠΟΥΚΑ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867,00 €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ΑΜΠΕΛΑΚΙΟΥ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1.227,00 €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ΑΜΠΕΛΑΚΙΟΥ - ΟΙΚΙΣΜ. ΑΡΕΙΑΔΑΣ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  99,00 €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ΑΝΟΙΞΙΑΤΟΙΚΟΥ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565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1.695,00 €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ΛΟΥΤΡΟΥ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683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2.049,00 €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ΣΑΡΔΗΝΙΩΝ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1.272,00 €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Τ.Κ ΚΕΧΡΙΝΙΑΣ - ΟΙΚΙΣΜΟΣ ΦΑΛΑΓΓΙΑΣ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102,00 €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ΜΑΚΡΥΧΩΡΙΑ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  63,00 €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ΒΑΡΕΤΑΔΑ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390,00 €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ΜΕΓΑΣ ΚΑΜΠΟΣ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 xml:space="preserve">           141,00 €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468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2635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7905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ΜΕΡΙΚΟ ΣΥΝΟΛΟ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7.905,00 €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1.897,20 €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  9.802,20 €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rPr>
          <w:gridAfter w:val="2"/>
          <w:wAfter w:w="568" w:type="dxa"/>
          <w:trHeight w:val="3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>ΣΥΝΟΛΟ ΔΕ ΑΜΦΙΛΟΧΙΑΣ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  <w:r w:rsidRPr="008A6B5D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  <w:t xml:space="preserve">      23.966,47 €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42CC9" w:rsidRPr="008A6B5D" w:rsidRDefault="00742CC9" w:rsidP="008A6B5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42CC9" w:rsidRPr="008A6B5D" w:rsidTr="00E4725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7" w:type="dxa"/>
          <w:trHeight w:hRule="exact" w:val="1118"/>
        </w:trPr>
        <w:tc>
          <w:tcPr>
            <w:tcW w:w="1617" w:type="dxa"/>
            <w:gridSpan w:val="2"/>
          </w:tcPr>
          <w:p w:rsidR="00742CC9" w:rsidRDefault="00742CC9" w:rsidP="00362DA1">
            <w:pPr>
              <w:widowControl w:val="0"/>
              <w:spacing w:after="0" w:line="204" w:lineRule="exact"/>
              <w:ind w:left="200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742CC9" w:rsidRDefault="00742CC9" w:rsidP="00362DA1">
            <w:pPr>
              <w:widowControl w:val="0"/>
              <w:spacing w:after="0" w:line="204" w:lineRule="exact"/>
              <w:ind w:left="200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742CC9" w:rsidRPr="008A6B5D" w:rsidRDefault="00742CC9" w:rsidP="00362DA1">
            <w:pPr>
              <w:widowControl w:val="0"/>
              <w:spacing w:after="0" w:line="204" w:lineRule="exact"/>
              <w:ind w:left="200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ΟΛΟΓΡΑΦΩΣ:</w:t>
            </w:r>
          </w:p>
        </w:tc>
        <w:tc>
          <w:tcPr>
            <w:tcW w:w="9013" w:type="dxa"/>
            <w:gridSpan w:val="13"/>
          </w:tcPr>
          <w:p w:rsidR="00742CC9" w:rsidRDefault="00742CC9" w:rsidP="00362DA1">
            <w:pPr>
              <w:widowControl w:val="0"/>
              <w:spacing w:after="0" w:line="204" w:lineRule="exact"/>
              <w:ind w:left="109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742CC9" w:rsidRDefault="00742CC9" w:rsidP="00362DA1">
            <w:pPr>
              <w:widowControl w:val="0"/>
              <w:spacing w:after="0" w:line="204" w:lineRule="exact"/>
              <w:ind w:left="109"/>
              <w:rPr>
                <w:rFonts w:ascii="Cambria" w:eastAsia="Times New Roman" w:hAnsi="Cambria" w:cs="Cambria"/>
                <w:sz w:val="20"/>
                <w:szCs w:val="20"/>
              </w:rPr>
            </w:pPr>
          </w:p>
          <w:p w:rsidR="00742CC9" w:rsidRPr="008A6B5D" w:rsidRDefault="00742CC9" w:rsidP="00362DA1">
            <w:pPr>
              <w:widowControl w:val="0"/>
              <w:spacing w:after="0" w:line="204" w:lineRule="exact"/>
              <w:ind w:left="109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…………………………………………………………………………………………………………</w:t>
            </w:r>
          </w:p>
          <w:p w:rsidR="00742CC9" w:rsidRPr="008A6B5D" w:rsidRDefault="00742CC9" w:rsidP="00362DA1">
            <w:pPr>
              <w:widowControl w:val="0"/>
              <w:spacing w:before="1" w:after="0" w:line="240" w:lineRule="auto"/>
              <w:rPr>
                <w:rFonts w:ascii="Cambria" w:eastAsia="Times New Roman" w:hAnsi="Cambria" w:cs="Cambria"/>
                <w:b/>
                <w:bCs/>
                <w:sz w:val="20"/>
                <w:szCs w:val="20"/>
                <w:lang w:val="en-US"/>
              </w:rPr>
            </w:pPr>
          </w:p>
          <w:p w:rsidR="00742CC9" w:rsidRPr="008A6B5D" w:rsidRDefault="00742CC9" w:rsidP="00362DA1">
            <w:pPr>
              <w:widowControl w:val="0"/>
              <w:spacing w:after="0" w:line="240" w:lineRule="auto"/>
              <w:ind w:left="109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…………………………………………………………………………………………………………</w:t>
            </w:r>
          </w:p>
          <w:p w:rsidR="00742CC9" w:rsidRPr="008A6B5D" w:rsidRDefault="00742CC9" w:rsidP="00362DA1">
            <w:pPr>
              <w:widowControl w:val="0"/>
              <w:spacing w:before="10" w:after="0" w:line="240" w:lineRule="auto"/>
              <w:rPr>
                <w:rFonts w:ascii="Cambria" w:eastAsia="Times New Roman" w:hAnsi="Cambria" w:cs="Cambria"/>
                <w:b/>
                <w:bCs/>
                <w:sz w:val="19"/>
                <w:szCs w:val="19"/>
                <w:lang w:val="en-US"/>
              </w:rPr>
            </w:pPr>
          </w:p>
          <w:p w:rsidR="00742CC9" w:rsidRPr="008A6B5D" w:rsidRDefault="00742CC9" w:rsidP="00362DA1">
            <w:pPr>
              <w:widowControl w:val="0"/>
              <w:spacing w:after="0" w:line="240" w:lineRule="auto"/>
              <w:ind w:left="109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8A6B5D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…………………………………………………………………………………………………………</w:t>
            </w:r>
          </w:p>
        </w:tc>
      </w:tr>
    </w:tbl>
    <w:p w:rsidR="008A6B5D" w:rsidRDefault="008A6B5D" w:rsidP="008A6B5D">
      <w:pPr>
        <w:widowControl w:val="0"/>
        <w:spacing w:before="74" w:after="0" w:line="240" w:lineRule="auto"/>
        <w:ind w:right="1511"/>
        <w:jc w:val="right"/>
        <w:rPr>
          <w:rFonts w:ascii="Cambria" w:eastAsia="Calibri" w:hAnsi="Cambria" w:cs="Cambria"/>
          <w:b/>
          <w:bCs/>
          <w:sz w:val="20"/>
          <w:szCs w:val="20"/>
        </w:rPr>
      </w:pPr>
    </w:p>
    <w:p w:rsidR="008A6B5D" w:rsidRDefault="008A6B5D" w:rsidP="008A6B5D">
      <w:pPr>
        <w:widowControl w:val="0"/>
        <w:spacing w:before="74" w:after="0" w:line="240" w:lineRule="auto"/>
        <w:ind w:right="1511"/>
        <w:jc w:val="right"/>
        <w:rPr>
          <w:rFonts w:ascii="Cambria" w:eastAsia="Calibri" w:hAnsi="Cambria" w:cs="Cambria"/>
          <w:b/>
          <w:bCs/>
          <w:sz w:val="20"/>
          <w:szCs w:val="20"/>
        </w:rPr>
      </w:pPr>
    </w:p>
    <w:p w:rsidR="008A6B5D" w:rsidRPr="008A6B5D" w:rsidRDefault="008A6B5D" w:rsidP="008A6B5D">
      <w:pPr>
        <w:widowControl w:val="0"/>
        <w:spacing w:before="74" w:after="0" w:line="240" w:lineRule="auto"/>
        <w:ind w:right="1511"/>
        <w:jc w:val="right"/>
        <w:rPr>
          <w:rFonts w:ascii="Cambria" w:eastAsia="Calibri" w:hAnsi="Cambria" w:cs="Cambria"/>
          <w:b/>
          <w:bCs/>
          <w:sz w:val="20"/>
          <w:szCs w:val="20"/>
        </w:rPr>
      </w:pPr>
      <w:r w:rsidRPr="008A6B5D">
        <w:rPr>
          <w:rFonts w:ascii="Cambria" w:eastAsia="Calibri" w:hAnsi="Cambria" w:cs="Cambria"/>
          <w:b/>
          <w:bCs/>
          <w:sz w:val="20"/>
          <w:szCs w:val="20"/>
          <w:lang w:val="en-US"/>
        </w:rPr>
        <w:t>Ο ΠΡΟΣΦΕΡΩΝ</w:t>
      </w:r>
    </w:p>
    <w:p w:rsidR="008A6B5D" w:rsidRPr="008A6B5D" w:rsidRDefault="008A6B5D" w:rsidP="008A6B5D">
      <w:pPr>
        <w:widowControl w:val="0"/>
        <w:spacing w:before="56" w:after="0" w:line="240" w:lineRule="auto"/>
        <w:outlineLvl w:val="1"/>
        <w:rPr>
          <w:rFonts w:ascii="Cambria" w:eastAsia="Times New Roman" w:hAnsi="Cambria" w:cs="Times New Roman"/>
          <w:bCs/>
          <w:i/>
          <w:iCs/>
          <w:spacing w:val="-90"/>
          <w:sz w:val="28"/>
          <w:szCs w:val="28"/>
          <w:u w:val="thick"/>
        </w:rPr>
      </w:pPr>
    </w:p>
    <w:p w:rsidR="00897807" w:rsidRDefault="00897807"/>
    <w:sectPr w:rsidR="00897807" w:rsidSect="00B20FEF">
      <w:headerReference w:type="default" r:id="rId7"/>
      <w:footerReference w:type="default" r:id="rId8"/>
      <w:pgSz w:w="11910" w:h="16840"/>
      <w:pgMar w:top="1240" w:right="660" w:bottom="1080" w:left="110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5D" w:rsidRDefault="008A6B5D" w:rsidP="008A6B5D">
      <w:pPr>
        <w:spacing w:after="0" w:line="240" w:lineRule="auto"/>
      </w:pPr>
      <w:r>
        <w:separator/>
      </w:r>
    </w:p>
  </w:endnote>
  <w:endnote w:type="continuationSeparator" w:id="0">
    <w:p w:rsidR="008A6B5D" w:rsidRDefault="008A6B5D" w:rsidP="008A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B2" w:rsidRDefault="00742CC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BAA">
      <w:rPr>
        <w:noProof/>
      </w:rPr>
      <w:t>2</w:t>
    </w:r>
    <w:r>
      <w:rPr>
        <w:noProof/>
      </w:rPr>
      <w:fldChar w:fldCharType="end"/>
    </w:r>
  </w:p>
  <w:p w:rsidR="00B41DB2" w:rsidRDefault="002073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5D" w:rsidRDefault="008A6B5D" w:rsidP="008A6B5D">
      <w:pPr>
        <w:spacing w:after="0" w:line="240" w:lineRule="auto"/>
      </w:pPr>
      <w:r>
        <w:separator/>
      </w:r>
    </w:p>
  </w:footnote>
  <w:footnote w:type="continuationSeparator" w:id="0">
    <w:p w:rsidR="008A6B5D" w:rsidRDefault="008A6B5D" w:rsidP="008A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2073DF" w:rsidP="004E1C7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D7"/>
    <w:rsid w:val="00742CC9"/>
    <w:rsid w:val="00897807"/>
    <w:rsid w:val="008A6B5D"/>
    <w:rsid w:val="00B616D7"/>
    <w:rsid w:val="00CA2BAA"/>
    <w:rsid w:val="00E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6B5D"/>
  </w:style>
  <w:style w:type="paragraph" w:styleId="a4">
    <w:name w:val="footer"/>
    <w:basedOn w:val="a"/>
    <w:link w:val="Char0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6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6B5D"/>
  </w:style>
  <w:style w:type="paragraph" w:styleId="a4">
    <w:name w:val="footer"/>
    <w:basedOn w:val="a"/>
    <w:link w:val="Char0"/>
    <w:uiPriority w:val="99"/>
    <w:unhideWhenUsed/>
    <w:rsid w:val="008A6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2021-01-26T13:02:00Z</dcterms:created>
  <dcterms:modified xsi:type="dcterms:W3CDTF">2021-01-26T13:02:00Z</dcterms:modified>
</cp:coreProperties>
</file>