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DD" w:rsidRPr="00EC0B91" w:rsidRDefault="009E4DDD" w:rsidP="009E4DDD">
      <w:pPr>
        <w:rPr>
          <w:rFonts w:ascii="Calibri" w:hAnsi="Calibri" w:cs="Calibri"/>
          <w:b/>
          <w:sz w:val="22"/>
          <w:szCs w:val="22"/>
        </w:rPr>
      </w:pPr>
      <w:r w:rsidRPr="00B46FE5">
        <w:rPr>
          <w:rFonts w:ascii="Calibri" w:hAnsi="Calibri" w:cs="Calibri"/>
          <w:b/>
          <w:sz w:val="22"/>
          <w:szCs w:val="22"/>
        </w:rPr>
        <w:t xml:space="preserve">ΕΛΛΗΝΙΚΗ ΔΗΜΟΚΡΑΤΙΑ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EC0B91">
        <w:rPr>
          <w:rFonts w:ascii="Calibri" w:hAnsi="Calibri" w:cs="Calibri"/>
          <w:b/>
          <w:sz w:val="22"/>
          <w:szCs w:val="22"/>
        </w:rPr>
        <w:t xml:space="preserve">Αμφιλοχία: </w:t>
      </w:r>
      <w:r w:rsidR="00250BEF">
        <w:rPr>
          <w:rFonts w:ascii="Calibri" w:hAnsi="Calibri" w:cs="Calibri"/>
          <w:b/>
          <w:sz w:val="22"/>
          <w:szCs w:val="22"/>
        </w:rPr>
        <w:t>2/10/20</w:t>
      </w:r>
    </w:p>
    <w:p w:rsidR="009E4DDD" w:rsidRPr="007E10D8" w:rsidRDefault="009E4DDD" w:rsidP="009E4DDD">
      <w:pPr>
        <w:rPr>
          <w:rFonts w:ascii="Calibri" w:hAnsi="Calibri" w:cs="Calibri"/>
          <w:sz w:val="22"/>
          <w:szCs w:val="22"/>
        </w:rPr>
      </w:pPr>
      <w:r w:rsidRPr="00EC0B91">
        <w:rPr>
          <w:rFonts w:ascii="Calibri" w:hAnsi="Calibri" w:cs="Calibri"/>
          <w:b/>
          <w:sz w:val="22"/>
          <w:szCs w:val="22"/>
        </w:rPr>
        <w:t>ΝΟΜΟΣ ΑΙΤΩΛ/ΝΙΑΣ</w:t>
      </w:r>
      <w:r w:rsidRPr="00EC0B91">
        <w:rPr>
          <w:rFonts w:ascii="Calibri" w:hAnsi="Calibri" w:cs="Calibri"/>
          <w:sz w:val="22"/>
          <w:szCs w:val="22"/>
        </w:rPr>
        <w:t xml:space="preserve">                                                   </w:t>
      </w:r>
      <w:r w:rsidRPr="00EC0B91">
        <w:rPr>
          <w:rFonts w:ascii="Calibri" w:hAnsi="Calibri" w:cs="Calibri"/>
          <w:sz w:val="22"/>
          <w:szCs w:val="22"/>
        </w:rPr>
        <w:tab/>
      </w:r>
      <w:r w:rsidRPr="00EC0B91">
        <w:rPr>
          <w:rFonts w:ascii="Calibri" w:hAnsi="Calibri" w:cs="Calibri"/>
          <w:sz w:val="22"/>
          <w:szCs w:val="22"/>
        </w:rPr>
        <w:tab/>
      </w:r>
      <w:r w:rsidRPr="00EC0B91">
        <w:rPr>
          <w:rFonts w:ascii="Calibri" w:hAnsi="Calibri" w:cs="Calibri"/>
          <w:sz w:val="22"/>
          <w:szCs w:val="22"/>
        </w:rPr>
        <w:tab/>
        <w:t xml:space="preserve"> Αριθ. </w:t>
      </w:r>
      <w:proofErr w:type="spellStart"/>
      <w:r w:rsidRPr="00EC0B91">
        <w:rPr>
          <w:rFonts w:ascii="Calibri" w:hAnsi="Calibri" w:cs="Calibri"/>
          <w:sz w:val="22"/>
          <w:szCs w:val="22"/>
        </w:rPr>
        <w:t>Πρωτ</w:t>
      </w:r>
      <w:proofErr w:type="spellEnd"/>
      <w:r w:rsidRPr="00EC0B91">
        <w:rPr>
          <w:rFonts w:ascii="Calibri" w:hAnsi="Calibri" w:cs="Calibri"/>
          <w:b/>
          <w:sz w:val="22"/>
          <w:szCs w:val="22"/>
        </w:rPr>
        <w:t>: -</w:t>
      </w:r>
      <w:r w:rsidR="00250BEF">
        <w:rPr>
          <w:rFonts w:ascii="Calibri" w:hAnsi="Calibri" w:cs="Calibri"/>
          <w:b/>
          <w:sz w:val="22"/>
          <w:szCs w:val="22"/>
        </w:rPr>
        <w:t xml:space="preserve">9.216 - </w:t>
      </w:r>
    </w:p>
    <w:p w:rsidR="009E4DDD" w:rsidRPr="00CA1302" w:rsidRDefault="009E4DDD" w:rsidP="009E4DDD">
      <w:pPr>
        <w:rPr>
          <w:rFonts w:ascii="Calibri" w:hAnsi="Calibri" w:cs="Calibri"/>
          <w:b/>
          <w:sz w:val="22"/>
          <w:szCs w:val="22"/>
        </w:rPr>
      </w:pPr>
      <w:smartTag w:uri="urn:schemas-microsoft-com:office:smarttags" w:element="PersonName">
        <w:smartTagPr>
          <w:attr w:name="ProductID" w:val="ΔΗΜΟΣ ΑΜΦΙΛΟΧΙΑΣ"/>
        </w:smartTagPr>
        <w:r w:rsidRPr="00CA1302">
          <w:rPr>
            <w:rFonts w:ascii="Calibri" w:hAnsi="Calibri" w:cs="Calibri"/>
            <w:b/>
            <w:sz w:val="22"/>
            <w:szCs w:val="22"/>
          </w:rPr>
          <w:t>ΔΗΜΟΣ ΑΜΦΙΛΟΧΙΑΣ</w:t>
        </w:r>
      </w:smartTag>
    </w:p>
    <w:p w:rsidR="009E4DDD" w:rsidRPr="00B46FE5" w:rsidRDefault="009E4DDD" w:rsidP="009E4DDD">
      <w:pPr>
        <w:rPr>
          <w:rFonts w:ascii="Calibri" w:hAnsi="Calibri" w:cs="Calibri"/>
          <w:sz w:val="22"/>
          <w:szCs w:val="22"/>
        </w:rPr>
      </w:pPr>
      <w:r w:rsidRPr="00B46FE5">
        <w:rPr>
          <w:rFonts w:ascii="Calibri" w:hAnsi="Calibri" w:cs="Calibri"/>
          <w:sz w:val="22"/>
          <w:szCs w:val="22"/>
        </w:rPr>
        <w:t>Δ/ΝΣΗ ΤΕΧΝΙΚΩΝ ΥΠΗΡΕΣΙΩΝ &amp;</w:t>
      </w:r>
    </w:p>
    <w:p w:rsidR="009E4DDD" w:rsidRPr="00B46FE5" w:rsidRDefault="009E4DDD" w:rsidP="009E4DDD">
      <w:pPr>
        <w:rPr>
          <w:rFonts w:ascii="Calibri" w:hAnsi="Calibri" w:cs="Calibri"/>
          <w:sz w:val="22"/>
          <w:szCs w:val="22"/>
        </w:rPr>
      </w:pPr>
      <w:r w:rsidRPr="00B46FE5">
        <w:rPr>
          <w:rFonts w:ascii="Calibri" w:hAnsi="Calibri" w:cs="Calibri"/>
          <w:sz w:val="22"/>
          <w:szCs w:val="22"/>
        </w:rPr>
        <w:t xml:space="preserve">ΠΕΡΙΒΑΛΛΟΝΤΟΣ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Pr>
          <w:rFonts w:ascii="Calibri" w:hAnsi="Calibri" w:cs="Calibri"/>
          <w:sz w:val="22"/>
          <w:szCs w:val="22"/>
        </w:rPr>
        <w:tab/>
        <w:t xml:space="preserve">         </w:t>
      </w:r>
      <w:r w:rsidRPr="00B46FE5">
        <w:rPr>
          <w:rFonts w:ascii="Calibri" w:hAnsi="Calibri" w:cs="Calibri"/>
          <w:sz w:val="22"/>
          <w:szCs w:val="22"/>
        </w:rPr>
        <w:t xml:space="preserve"> ΠΡΟΣ </w:t>
      </w:r>
    </w:p>
    <w:p w:rsidR="009E4DDD" w:rsidRDefault="009E4DDD" w:rsidP="009E4DDD">
      <w:pPr>
        <w:rPr>
          <w:rFonts w:ascii="Calibri" w:hAnsi="Calibri" w:cs="Calibri"/>
          <w:sz w:val="22"/>
          <w:szCs w:val="22"/>
        </w:rPr>
      </w:pPr>
      <w:r w:rsidRPr="00B46FE5">
        <w:rPr>
          <w:rFonts w:ascii="Calibri" w:hAnsi="Calibri" w:cs="Calibri"/>
          <w:sz w:val="22"/>
          <w:szCs w:val="22"/>
        </w:rPr>
        <w:t xml:space="preserve">ΤΜΗΜΑ ΤΕΧΝΙΚΩΝ ΕΡΓΩΝ </w:t>
      </w:r>
      <w:r>
        <w:rPr>
          <w:rFonts w:ascii="Calibri" w:hAnsi="Calibri" w:cs="Calibri"/>
          <w:sz w:val="22"/>
          <w:szCs w:val="22"/>
        </w:rPr>
        <w:t>&amp;</w:t>
      </w:r>
      <w:r w:rsidRPr="00B46FE5">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Κάθε ενδιαφερόμενο </w:t>
      </w:r>
    </w:p>
    <w:p w:rsidR="009E4DDD" w:rsidRPr="00B46FE5" w:rsidRDefault="009E4DDD" w:rsidP="009E4DDD">
      <w:pPr>
        <w:rPr>
          <w:rFonts w:ascii="Calibri" w:hAnsi="Calibri" w:cs="Calibri"/>
          <w:sz w:val="22"/>
          <w:szCs w:val="22"/>
        </w:rPr>
      </w:pPr>
      <w:r w:rsidRPr="00B46FE5">
        <w:rPr>
          <w:rFonts w:ascii="Calibri" w:hAnsi="Calibri" w:cs="Calibri"/>
          <w:sz w:val="22"/>
          <w:szCs w:val="22"/>
        </w:rPr>
        <w:t xml:space="preserve">ΣΥΝΤΗΡΗΣΗΣ ΥΠΟΔΟΜΩΝ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rsidR="009E4DDD" w:rsidRPr="00B46FE5" w:rsidRDefault="009E4DDD" w:rsidP="009E4DDD">
      <w:pPr>
        <w:rPr>
          <w:rFonts w:ascii="Calibri" w:hAnsi="Calibri" w:cs="Calibri"/>
          <w:sz w:val="22"/>
          <w:szCs w:val="22"/>
        </w:rPr>
      </w:pPr>
      <w:r w:rsidRPr="00B46FE5">
        <w:rPr>
          <w:rFonts w:ascii="Calibri" w:hAnsi="Calibri" w:cs="Calibri"/>
          <w:sz w:val="22"/>
          <w:szCs w:val="22"/>
        </w:rPr>
        <w:t>ΤΑΧ. Δ/ΝΣΗ: Γ. Στράτου</w:t>
      </w:r>
      <w:r>
        <w:rPr>
          <w:rFonts w:ascii="Calibri" w:hAnsi="Calibri" w:cs="Calibri"/>
          <w:sz w:val="22"/>
          <w:szCs w:val="22"/>
        </w:rPr>
        <w:tab/>
      </w:r>
      <w:r w:rsidRPr="00B46FE5">
        <w:rPr>
          <w:rFonts w:ascii="Calibri" w:hAnsi="Calibri" w:cs="Calibri"/>
          <w:sz w:val="22"/>
          <w:szCs w:val="22"/>
        </w:rPr>
        <w:t>30500 Αμφιλοχία</w:t>
      </w:r>
      <w:r>
        <w:rPr>
          <w:rFonts w:ascii="Calibri" w:hAnsi="Calibri" w:cs="Calibri"/>
          <w:sz w:val="22"/>
          <w:szCs w:val="22"/>
        </w:rPr>
        <w:t xml:space="preserve">                                                               </w:t>
      </w:r>
    </w:p>
    <w:p w:rsidR="009E4DDD" w:rsidRPr="00B46FE5" w:rsidRDefault="009E4DDD" w:rsidP="009E4DDD">
      <w:pPr>
        <w:rPr>
          <w:rFonts w:ascii="Calibri" w:hAnsi="Calibri" w:cs="Calibri"/>
          <w:sz w:val="22"/>
          <w:szCs w:val="22"/>
        </w:rPr>
      </w:pPr>
      <w:r w:rsidRPr="00B46FE5">
        <w:rPr>
          <w:rFonts w:ascii="Calibri" w:hAnsi="Calibri" w:cs="Calibri"/>
          <w:sz w:val="22"/>
          <w:szCs w:val="22"/>
        </w:rPr>
        <w:t>ΤΗΛ: 2642 3 60444</w:t>
      </w:r>
      <w:r>
        <w:rPr>
          <w:rFonts w:ascii="Calibri" w:hAnsi="Calibri" w:cs="Calibri"/>
          <w:sz w:val="22"/>
          <w:szCs w:val="22"/>
        </w:rPr>
        <w:t xml:space="preserve">, </w:t>
      </w:r>
      <w:r w:rsidRPr="00B46FE5">
        <w:rPr>
          <w:rFonts w:ascii="Calibri" w:hAnsi="Calibri" w:cs="Calibri"/>
          <w:sz w:val="22"/>
          <w:szCs w:val="22"/>
          <w:lang w:val="en-US"/>
        </w:rPr>
        <w:t>FAX</w:t>
      </w:r>
      <w:r w:rsidRPr="00B46FE5">
        <w:rPr>
          <w:rFonts w:ascii="Calibri" w:hAnsi="Calibri" w:cs="Calibri"/>
          <w:sz w:val="22"/>
          <w:szCs w:val="22"/>
        </w:rPr>
        <w:t>: 2642 3</w:t>
      </w:r>
      <w:r>
        <w:rPr>
          <w:rFonts w:ascii="Calibri" w:hAnsi="Calibri" w:cs="Calibri"/>
          <w:sz w:val="22"/>
          <w:szCs w:val="22"/>
        </w:rPr>
        <w:t xml:space="preserve"> </w:t>
      </w:r>
      <w:r w:rsidRPr="00B46FE5">
        <w:rPr>
          <w:rFonts w:ascii="Calibri" w:hAnsi="Calibri" w:cs="Calibri"/>
          <w:sz w:val="22"/>
          <w:szCs w:val="22"/>
        </w:rPr>
        <w:t>60414</w:t>
      </w:r>
    </w:p>
    <w:p w:rsidR="009E4DDD" w:rsidRPr="00477F75" w:rsidRDefault="009E4DDD" w:rsidP="009E4DDD">
      <w:pPr>
        <w:rPr>
          <w:rFonts w:ascii="Calibri" w:hAnsi="Calibri" w:cs="Calibri"/>
          <w:caps/>
          <w:sz w:val="22"/>
          <w:szCs w:val="22"/>
        </w:rPr>
      </w:pPr>
      <w:r w:rsidRPr="00B46FE5">
        <w:rPr>
          <w:rFonts w:ascii="Calibri" w:hAnsi="Calibri" w:cs="Calibri"/>
          <w:sz w:val="22"/>
          <w:szCs w:val="22"/>
        </w:rPr>
        <w:t xml:space="preserve">Πληροφορίες: </w:t>
      </w:r>
      <w:proofErr w:type="spellStart"/>
      <w:r>
        <w:rPr>
          <w:rFonts w:ascii="Calibri" w:hAnsi="Calibri" w:cs="Calibri"/>
          <w:sz w:val="22"/>
          <w:szCs w:val="22"/>
        </w:rPr>
        <w:t>Ρούσση</w:t>
      </w:r>
      <w:proofErr w:type="spellEnd"/>
      <w:r>
        <w:rPr>
          <w:rFonts w:ascii="Calibri" w:hAnsi="Calibri" w:cs="Calibri"/>
          <w:sz w:val="22"/>
          <w:szCs w:val="22"/>
        </w:rPr>
        <w:t xml:space="preserve"> Πηνελόπη</w:t>
      </w:r>
    </w:p>
    <w:p w:rsidR="009E4DDD" w:rsidRPr="009047A4" w:rsidRDefault="009E4DDD" w:rsidP="009E4DDD">
      <w:pPr>
        <w:rPr>
          <w:rFonts w:ascii="Calibri" w:hAnsi="Calibri" w:cs="Calibri"/>
          <w:sz w:val="8"/>
          <w:szCs w:val="8"/>
        </w:rPr>
      </w:pPr>
    </w:p>
    <w:p w:rsidR="009E4DDD" w:rsidRDefault="009E4DDD" w:rsidP="009E4DDD">
      <w:pPr>
        <w:jc w:val="center"/>
        <w:rPr>
          <w:rFonts w:ascii="Calibri" w:hAnsi="Calibri" w:cs="Calibri"/>
          <w:sz w:val="22"/>
          <w:szCs w:val="22"/>
          <w:u w:val="single"/>
        </w:rPr>
      </w:pPr>
      <w:r w:rsidRPr="00B46FE5">
        <w:rPr>
          <w:rFonts w:ascii="Calibri" w:hAnsi="Calibri" w:cs="Calibri"/>
          <w:sz w:val="22"/>
          <w:szCs w:val="22"/>
          <w:u w:val="single"/>
        </w:rPr>
        <w:t>ΠΡΟΣΚΛΗΣΗ ΓΙΑ ΥΠΟΒΟΛΗ ΠΡΟΣΦΟΡΑΣ</w:t>
      </w:r>
    </w:p>
    <w:p w:rsidR="009E4DDD" w:rsidRPr="00B46FE5" w:rsidRDefault="009E4DDD" w:rsidP="009E4DDD">
      <w:pPr>
        <w:rPr>
          <w:rFonts w:ascii="Calibri" w:hAnsi="Calibri" w:cs="Calibri"/>
          <w:sz w:val="22"/>
          <w:szCs w:val="22"/>
        </w:rPr>
      </w:pPr>
      <w:r w:rsidRPr="00B46FE5">
        <w:rPr>
          <w:rFonts w:ascii="Calibri" w:hAnsi="Calibri" w:cs="Calibri"/>
          <w:sz w:val="22"/>
          <w:szCs w:val="22"/>
        </w:rPr>
        <w:t>Έχοντας υπόψη:</w:t>
      </w:r>
    </w:p>
    <w:p w:rsidR="009E4DDD" w:rsidRPr="00B46FE5" w:rsidRDefault="009E4DDD" w:rsidP="009E4DDD">
      <w:pPr>
        <w:numPr>
          <w:ilvl w:val="0"/>
          <w:numId w:val="1"/>
        </w:numPr>
        <w:jc w:val="both"/>
        <w:rPr>
          <w:rFonts w:ascii="Calibri" w:hAnsi="Calibri" w:cs="Calibri"/>
          <w:sz w:val="22"/>
          <w:szCs w:val="22"/>
        </w:rPr>
      </w:pPr>
      <w:r w:rsidRPr="00B46FE5">
        <w:rPr>
          <w:rFonts w:ascii="Calibri" w:hAnsi="Calibri" w:cs="Calibri"/>
          <w:sz w:val="22"/>
          <w:szCs w:val="22"/>
        </w:rPr>
        <w:t>Τις διατάξεις του Ν. 3852/2010</w:t>
      </w:r>
    </w:p>
    <w:p w:rsidR="00250BEF" w:rsidRDefault="009E4DDD" w:rsidP="009E4DDD">
      <w:pPr>
        <w:numPr>
          <w:ilvl w:val="0"/>
          <w:numId w:val="1"/>
        </w:numPr>
        <w:jc w:val="both"/>
        <w:rPr>
          <w:rFonts w:ascii="Calibri" w:hAnsi="Calibri" w:cs="Calibri"/>
          <w:sz w:val="22"/>
          <w:szCs w:val="22"/>
        </w:rPr>
      </w:pPr>
      <w:r w:rsidRPr="00B46FE5">
        <w:rPr>
          <w:rFonts w:ascii="Calibri" w:hAnsi="Calibri" w:cs="Calibri"/>
          <w:sz w:val="22"/>
          <w:szCs w:val="22"/>
        </w:rPr>
        <w:t>Τις διατάξεις του άρθρου 118 του Ν. 4412/2016</w:t>
      </w:r>
    </w:p>
    <w:p w:rsidR="00250BEF" w:rsidRDefault="009E4DDD" w:rsidP="009E4DDD">
      <w:pPr>
        <w:numPr>
          <w:ilvl w:val="0"/>
          <w:numId w:val="1"/>
        </w:numPr>
        <w:jc w:val="both"/>
        <w:rPr>
          <w:rFonts w:ascii="Calibri" w:hAnsi="Calibri" w:cs="Calibri"/>
          <w:sz w:val="22"/>
          <w:szCs w:val="22"/>
        </w:rPr>
      </w:pPr>
      <w:r w:rsidRPr="00250BEF">
        <w:rPr>
          <w:rFonts w:ascii="Calibri" w:hAnsi="Calibri" w:cs="Calibri"/>
          <w:sz w:val="22"/>
          <w:szCs w:val="22"/>
        </w:rPr>
        <w:t>Την αναγκαιότητα για την εκτέλεση της υπηρεσίας : «</w:t>
      </w:r>
      <w:r w:rsidR="00250BEF" w:rsidRPr="00250BEF">
        <w:rPr>
          <w:rFonts w:ascii="Calibri" w:hAnsi="Calibri" w:cs="Calibri"/>
          <w:b/>
          <w:sz w:val="22"/>
          <w:szCs w:val="22"/>
        </w:rPr>
        <w:t>Συντήρηση και επισκευή εξωτερικής  πόρτας περίφραξης χώρου ΣΜΑ</w:t>
      </w:r>
      <w:r w:rsidRPr="00250BEF">
        <w:rPr>
          <w:rFonts w:ascii="Calibri" w:hAnsi="Calibri" w:cs="Calibri"/>
          <w:sz w:val="22"/>
          <w:szCs w:val="22"/>
        </w:rPr>
        <w:t xml:space="preserve">» </w:t>
      </w:r>
    </w:p>
    <w:p w:rsidR="009E4DDD" w:rsidRPr="00250BEF" w:rsidRDefault="009E4DDD" w:rsidP="009E4DDD">
      <w:pPr>
        <w:numPr>
          <w:ilvl w:val="0"/>
          <w:numId w:val="1"/>
        </w:numPr>
        <w:jc w:val="both"/>
        <w:rPr>
          <w:rFonts w:ascii="Calibri" w:hAnsi="Calibri" w:cs="Calibri"/>
          <w:sz w:val="22"/>
          <w:szCs w:val="22"/>
        </w:rPr>
      </w:pPr>
      <w:r w:rsidRPr="00250BEF">
        <w:rPr>
          <w:rFonts w:ascii="Calibri" w:hAnsi="Calibri" w:cs="Calibri"/>
          <w:sz w:val="22"/>
          <w:szCs w:val="22"/>
        </w:rPr>
        <w:t xml:space="preserve">Την εγκεκριμένη δαπάνη και ψηφισμένη πίστωση στον προϋπολογισμό 2020 </w:t>
      </w:r>
      <w:r w:rsidRPr="00250BEF">
        <w:rPr>
          <w:rFonts w:ascii="Calibri" w:hAnsi="Calibri" w:cs="Calibri"/>
          <w:b/>
          <w:sz w:val="22"/>
          <w:szCs w:val="22"/>
        </w:rPr>
        <w:t xml:space="preserve">ΚΑ </w:t>
      </w:r>
      <w:r w:rsidR="00606F8F" w:rsidRPr="00250BEF">
        <w:rPr>
          <w:b/>
          <w:sz w:val="20"/>
          <w:szCs w:val="20"/>
        </w:rPr>
        <w:t>30-6262.001</w:t>
      </w:r>
      <w:r w:rsidRPr="00250BEF">
        <w:rPr>
          <w:rFonts w:ascii="Calibri" w:hAnsi="Calibri" w:cs="Calibri"/>
          <w:sz w:val="22"/>
          <w:szCs w:val="22"/>
        </w:rPr>
        <w:t xml:space="preserve"> «</w:t>
      </w:r>
      <w:r w:rsidR="00250BEF" w:rsidRPr="009552F5">
        <w:rPr>
          <w:rFonts w:eastAsia="Calibri"/>
          <w:b/>
        </w:rPr>
        <w:t>Συντήρηση και επισκευή εξωτερικής  πόρτας περίφραξης χώρου ΣΜΑ</w:t>
      </w:r>
      <w:r w:rsidR="008D18E7" w:rsidRPr="00250BEF">
        <w:rPr>
          <w:rFonts w:ascii="Calibri" w:hAnsi="Calibri" w:cs="Calibri"/>
          <w:sz w:val="22"/>
          <w:szCs w:val="22"/>
        </w:rPr>
        <w:t>»</w:t>
      </w:r>
      <w:r w:rsidR="001524C0" w:rsidRPr="00250BEF">
        <w:rPr>
          <w:rFonts w:ascii="Calibri" w:hAnsi="Calibri" w:cs="Calibri"/>
          <w:sz w:val="22"/>
          <w:szCs w:val="22"/>
        </w:rPr>
        <w:t xml:space="preserve"> </w:t>
      </w:r>
      <w:r w:rsidRPr="00250BEF">
        <w:rPr>
          <w:rFonts w:ascii="Calibri" w:hAnsi="Calibri" w:cs="Calibri"/>
          <w:sz w:val="22"/>
          <w:szCs w:val="22"/>
        </w:rPr>
        <w:t xml:space="preserve"> ποσού </w:t>
      </w:r>
      <w:r w:rsidR="00250BEF">
        <w:rPr>
          <w:rFonts w:ascii="Calibri" w:hAnsi="Calibri" w:cs="Calibri"/>
          <w:b/>
          <w:sz w:val="22"/>
          <w:szCs w:val="22"/>
        </w:rPr>
        <w:t>483,60</w:t>
      </w:r>
      <w:r w:rsidRPr="00250BEF">
        <w:rPr>
          <w:rFonts w:ascii="Calibri" w:hAnsi="Calibri" w:cs="Calibri"/>
          <w:sz w:val="22"/>
          <w:szCs w:val="22"/>
        </w:rPr>
        <w:t>€</w:t>
      </w:r>
    </w:p>
    <w:p w:rsidR="009E4DDD" w:rsidRPr="009047A4" w:rsidRDefault="009E4DDD" w:rsidP="009E4DDD">
      <w:pPr>
        <w:jc w:val="both"/>
        <w:rPr>
          <w:rFonts w:ascii="Calibri" w:hAnsi="Calibri" w:cs="Calibri"/>
          <w:sz w:val="8"/>
          <w:szCs w:val="8"/>
        </w:rPr>
      </w:pPr>
    </w:p>
    <w:p w:rsidR="009E4DDD" w:rsidRDefault="009E4DDD" w:rsidP="009E4DDD">
      <w:pPr>
        <w:jc w:val="both"/>
        <w:rPr>
          <w:rFonts w:ascii="Calibri" w:hAnsi="Calibri" w:cs="Calibri"/>
          <w:sz w:val="22"/>
          <w:szCs w:val="22"/>
        </w:rPr>
      </w:pPr>
      <w:r w:rsidRPr="00B46FE5">
        <w:rPr>
          <w:rFonts w:ascii="Calibri" w:hAnsi="Calibri" w:cs="Calibri"/>
          <w:sz w:val="22"/>
          <w:szCs w:val="22"/>
        </w:rPr>
        <w:t xml:space="preserve">Παρακαλούμε όπως μας υποβάλλετε την οικονομική </w:t>
      </w:r>
      <w:r w:rsidRPr="004C534D">
        <w:rPr>
          <w:rFonts w:ascii="Calibri" w:hAnsi="Calibri" w:cs="Calibri"/>
          <w:sz w:val="22"/>
          <w:szCs w:val="22"/>
        </w:rPr>
        <w:t xml:space="preserve">προσφορά σας για τις ακόλουθες εργασίες μέχρι την </w:t>
      </w:r>
      <w:r w:rsidR="00250BEF">
        <w:rPr>
          <w:rFonts w:ascii="Calibri" w:hAnsi="Calibri" w:cs="Calibri"/>
          <w:sz w:val="22"/>
          <w:szCs w:val="22"/>
        </w:rPr>
        <w:t>Τ</w:t>
      </w:r>
      <w:r w:rsidR="000B532D">
        <w:rPr>
          <w:rFonts w:ascii="Calibri" w:hAnsi="Calibri" w:cs="Calibri"/>
          <w:sz w:val="22"/>
          <w:szCs w:val="22"/>
        </w:rPr>
        <w:t>ετάρτη 7</w:t>
      </w:r>
      <w:r w:rsidR="00250BEF">
        <w:rPr>
          <w:rFonts w:ascii="Calibri" w:hAnsi="Calibri" w:cs="Calibri"/>
          <w:sz w:val="22"/>
          <w:szCs w:val="22"/>
        </w:rPr>
        <w:t>/10/</w:t>
      </w:r>
      <w:r>
        <w:rPr>
          <w:rFonts w:ascii="Calibri" w:hAnsi="Calibri" w:cs="Calibri"/>
          <w:sz w:val="22"/>
          <w:szCs w:val="22"/>
        </w:rPr>
        <w:t>2020</w:t>
      </w:r>
      <w:r w:rsidRPr="004C534D">
        <w:rPr>
          <w:rFonts w:ascii="Calibri" w:hAnsi="Calibri" w:cs="Calibri"/>
          <w:sz w:val="22"/>
          <w:szCs w:val="22"/>
        </w:rPr>
        <w:t xml:space="preserve"> και ώρα 9.30π.μ. :</w:t>
      </w:r>
      <w:r>
        <w:rPr>
          <w:rFonts w:ascii="Calibri" w:hAnsi="Calibri" w:cs="Calibri"/>
          <w:sz w:val="22"/>
          <w:szCs w:val="22"/>
        </w:rPr>
        <w:t xml:space="preserve"> </w:t>
      </w:r>
    </w:p>
    <w:p w:rsidR="00250BEF" w:rsidRDefault="00250BEF" w:rsidP="009E4DDD">
      <w:pPr>
        <w:jc w:val="both"/>
        <w:rPr>
          <w:rFonts w:ascii="Calibri" w:hAnsi="Calibri" w:cs="Calibri"/>
          <w:sz w:val="22"/>
          <w:szCs w:val="22"/>
        </w:rPr>
      </w:pP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4141"/>
        <w:gridCol w:w="1423"/>
        <w:gridCol w:w="1574"/>
        <w:gridCol w:w="1602"/>
      </w:tblGrid>
      <w:tr w:rsidR="00250BEF" w:rsidRPr="00250BEF" w:rsidTr="00250BEF">
        <w:trPr>
          <w:trHeight w:val="361"/>
        </w:trPr>
        <w:tc>
          <w:tcPr>
            <w:tcW w:w="729" w:type="dxa"/>
          </w:tcPr>
          <w:p w:rsidR="00250BEF" w:rsidRPr="00250BEF" w:rsidRDefault="00250BEF" w:rsidP="00422791">
            <w:pPr>
              <w:spacing w:line="36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Α</w:t>
            </w:r>
            <w:r w:rsidRPr="00250BEF">
              <w:rPr>
                <w:rFonts w:asciiTheme="minorHAnsi" w:hAnsiTheme="minorHAnsi" w:cstheme="minorHAnsi"/>
                <w:color w:val="000000"/>
                <w:sz w:val="20"/>
                <w:szCs w:val="20"/>
              </w:rPr>
              <w:t>/Α</w:t>
            </w:r>
          </w:p>
        </w:tc>
        <w:tc>
          <w:tcPr>
            <w:tcW w:w="4141"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 xml:space="preserve">ΕΙΔΟΣ </w:t>
            </w:r>
          </w:p>
        </w:tc>
        <w:tc>
          <w:tcPr>
            <w:tcW w:w="1423"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 xml:space="preserve">ΠΟΣΟΤΗΤΑ </w:t>
            </w:r>
          </w:p>
        </w:tc>
        <w:tc>
          <w:tcPr>
            <w:tcW w:w="1574"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ΤΙΜΗ ΜΟΝ.</w:t>
            </w:r>
          </w:p>
        </w:tc>
        <w:tc>
          <w:tcPr>
            <w:tcW w:w="1602" w:type="dxa"/>
          </w:tcPr>
          <w:p w:rsidR="00250BEF" w:rsidRPr="00250BEF" w:rsidRDefault="00250BEF" w:rsidP="00422791">
            <w:pPr>
              <w:spacing w:line="360" w:lineRule="auto"/>
              <w:jc w:val="both"/>
              <w:rPr>
                <w:rFonts w:asciiTheme="minorHAnsi" w:hAnsiTheme="minorHAnsi" w:cstheme="minorHAnsi"/>
                <w:color w:val="000000"/>
                <w:sz w:val="20"/>
                <w:szCs w:val="20"/>
              </w:rPr>
            </w:pPr>
            <w:proofErr w:type="spellStart"/>
            <w:r w:rsidRPr="00250BEF">
              <w:rPr>
                <w:rFonts w:asciiTheme="minorHAnsi" w:hAnsiTheme="minorHAnsi" w:cstheme="minorHAnsi"/>
                <w:color w:val="000000"/>
                <w:sz w:val="20"/>
                <w:szCs w:val="20"/>
              </w:rPr>
              <w:t>δαπανη</w:t>
            </w:r>
            <w:proofErr w:type="spellEnd"/>
          </w:p>
        </w:tc>
      </w:tr>
      <w:tr w:rsidR="00250BEF" w:rsidRPr="00250BEF" w:rsidTr="00250BEF">
        <w:trPr>
          <w:trHeight w:val="562"/>
        </w:trPr>
        <w:tc>
          <w:tcPr>
            <w:tcW w:w="729"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1</w:t>
            </w:r>
          </w:p>
        </w:tc>
        <w:tc>
          <w:tcPr>
            <w:tcW w:w="4141"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Αντικατάσταση του ηλεκτρικού πίνακα της πόρτας</w:t>
            </w:r>
          </w:p>
        </w:tc>
        <w:tc>
          <w:tcPr>
            <w:tcW w:w="1423"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1</w:t>
            </w:r>
          </w:p>
        </w:tc>
        <w:tc>
          <w:tcPr>
            <w:tcW w:w="1574"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125,00</w:t>
            </w:r>
          </w:p>
        </w:tc>
        <w:tc>
          <w:tcPr>
            <w:tcW w:w="1602" w:type="dxa"/>
          </w:tcPr>
          <w:p w:rsidR="00250BEF" w:rsidRPr="00250BEF" w:rsidRDefault="00250BEF" w:rsidP="00422791">
            <w:pPr>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125,00</w:t>
            </w:r>
          </w:p>
        </w:tc>
      </w:tr>
      <w:tr w:rsidR="00250BEF" w:rsidRPr="00250BEF" w:rsidTr="00250BEF">
        <w:trPr>
          <w:trHeight w:val="653"/>
        </w:trPr>
        <w:tc>
          <w:tcPr>
            <w:tcW w:w="729"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2</w:t>
            </w:r>
          </w:p>
        </w:tc>
        <w:tc>
          <w:tcPr>
            <w:tcW w:w="4141"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 xml:space="preserve">Τοποθέτηση ενός ζεύγος </w:t>
            </w:r>
            <w:proofErr w:type="spellStart"/>
            <w:r w:rsidRPr="00250BEF">
              <w:rPr>
                <w:rFonts w:asciiTheme="minorHAnsi" w:hAnsiTheme="minorHAnsi" w:cstheme="minorHAnsi"/>
                <w:color w:val="000000"/>
                <w:sz w:val="20"/>
                <w:szCs w:val="20"/>
              </w:rPr>
              <w:t>φωτοκυττάρων</w:t>
            </w:r>
            <w:proofErr w:type="spellEnd"/>
            <w:r w:rsidRPr="00250BEF">
              <w:rPr>
                <w:rFonts w:asciiTheme="minorHAnsi" w:hAnsiTheme="minorHAnsi" w:cstheme="minorHAnsi"/>
                <w:color w:val="000000"/>
                <w:sz w:val="20"/>
                <w:szCs w:val="20"/>
              </w:rPr>
              <w:t xml:space="preserve"> ασφαλείας</w:t>
            </w:r>
          </w:p>
        </w:tc>
        <w:tc>
          <w:tcPr>
            <w:tcW w:w="1423"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1</w:t>
            </w:r>
          </w:p>
        </w:tc>
        <w:tc>
          <w:tcPr>
            <w:tcW w:w="1574"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65,00</w:t>
            </w:r>
          </w:p>
        </w:tc>
        <w:tc>
          <w:tcPr>
            <w:tcW w:w="1602" w:type="dxa"/>
          </w:tcPr>
          <w:p w:rsidR="00250BEF" w:rsidRPr="00250BEF" w:rsidRDefault="00250BEF" w:rsidP="00422791">
            <w:pPr>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65,00</w:t>
            </w:r>
          </w:p>
        </w:tc>
      </w:tr>
      <w:tr w:rsidR="00250BEF" w:rsidRPr="00250BEF" w:rsidTr="00250BEF">
        <w:trPr>
          <w:trHeight w:val="641"/>
        </w:trPr>
        <w:tc>
          <w:tcPr>
            <w:tcW w:w="729"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3</w:t>
            </w:r>
          </w:p>
        </w:tc>
        <w:tc>
          <w:tcPr>
            <w:tcW w:w="4141"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 xml:space="preserve">Προμήθεια κλειδιών </w:t>
            </w:r>
            <w:proofErr w:type="spellStart"/>
            <w:r w:rsidRPr="00250BEF">
              <w:rPr>
                <w:rFonts w:asciiTheme="minorHAnsi" w:hAnsiTheme="minorHAnsi" w:cstheme="minorHAnsi"/>
                <w:color w:val="000000"/>
                <w:sz w:val="20"/>
                <w:szCs w:val="20"/>
              </w:rPr>
              <w:t>αποσύμπλεξης</w:t>
            </w:r>
            <w:proofErr w:type="spellEnd"/>
            <w:r w:rsidRPr="00250BEF">
              <w:rPr>
                <w:rFonts w:asciiTheme="minorHAnsi" w:hAnsiTheme="minorHAnsi" w:cstheme="minorHAnsi"/>
                <w:color w:val="000000"/>
                <w:sz w:val="20"/>
                <w:szCs w:val="20"/>
              </w:rPr>
              <w:t xml:space="preserve"> για </w:t>
            </w:r>
            <w:proofErr w:type="spellStart"/>
            <w:r w:rsidRPr="00250BEF">
              <w:rPr>
                <w:rFonts w:asciiTheme="minorHAnsi" w:hAnsiTheme="minorHAnsi" w:cstheme="minorHAnsi"/>
                <w:color w:val="000000"/>
                <w:sz w:val="20"/>
                <w:szCs w:val="20"/>
              </w:rPr>
              <w:t>χειροκίνηση</w:t>
            </w:r>
            <w:proofErr w:type="spellEnd"/>
          </w:p>
        </w:tc>
        <w:tc>
          <w:tcPr>
            <w:tcW w:w="1423"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1</w:t>
            </w:r>
          </w:p>
        </w:tc>
        <w:tc>
          <w:tcPr>
            <w:tcW w:w="1574"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45,00</w:t>
            </w:r>
          </w:p>
        </w:tc>
        <w:tc>
          <w:tcPr>
            <w:tcW w:w="1602" w:type="dxa"/>
          </w:tcPr>
          <w:p w:rsidR="00250BEF" w:rsidRPr="00250BEF" w:rsidRDefault="00250BEF" w:rsidP="00422791">
            <w:pPr>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45,00</w:t>
            </w:r>
          </w:p>
        </w:tc>
      </w:tr>
      <w:tr w:rsidR="00250BEF" w:rsidRPr="00250BEF" w:rsidTr="00250BEF">
        <w:trPr>
          <w:trHeight w:val="467"/>
        </w:trPr>
        <w:tc>
          <w:tcPr>
            <w:tcW w:w="729"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4</w:t>
            </w:r>
          </w:p>
        </w:tc>
        <w:tc>
          <w:tcPr>
            <w:tcW w:w="4141"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Εργασία απαιτούμενης επισκευής, καθαρισμού και τακτικής συντήρησης</w:t>
            </w:r>
          </w:p>
        </w:tc>
        <w:tc>
          <w:tcPr>
            <w:tcW w:w="1423"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1</w:t>
            </w:r>
          </w:p>
        </w:tc>
        <w:tc>
          <w:tcPr>
            <w:tcW w:w="1574"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155,00</w:t>
            </w:r>
          </w:p>
        </w:tc>
        <w:tc>
          <w:tcPr>
            <w:tcW w:w="1602" w:type="dxa"/>
          </w:tcPr>
          <w:p w:rsidR="00250BEF" w:rsidRPr="00250BEF" w:rsidRDefault="00250BEF" w:rsidP="00422791">
            <w:pPr>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155,00</w:t>
            </w:r>
          </w:p>
        </w:tc>
      </w:tr>
      <w:tr w:rsidR="00250BEF" w:rsidRPr="00250BEF" w:rsidTr="00250BEF">
        <w:trPr>
          <w:trHeight w:val="403"/>
        </w:trPr>
        <w:tc>
          <w:tcPr>
            <w:tcW w:w="729" w:type="dxa"/>
          </w:tcPr>
          <w:p w:rsidR="00250BEF" w:rsidRPr="00250BEF" w:rsidRDefault="00250BEF" w:rsidP="00422791">
            <w:pPr>
              <w:spacing w:line="360" w:lineRule="auto"/>
              <w:jc w:val="both"/>
              <w:rPr>
                <w:rFonts w:asciiTheme="minorHAnsi" w:hAnsiTheme="minorHAnsi" w:cstheme="minorHAnsi"/>
                <w:color w:val="000000"/>
                <w:sz w:val="20"/>
                <w:szCs w:val="20"/>
              </w:rPr>
            </w:pPr>
          </w:p>
        </w:tc>
        <w:tc>
          <w:tcPr>
            <w:tcW w:w="4141" w:type="dxa"/>
          </w:tcPr>
          <w:p w:rsidR="00250BEF" w:rsidRPr="00250BEF" w:rsidRDefault="00250BEF" w:rsidP="00422791">
            <w:pPr>
              <w:spacing w:line="360" w:lineRule="auto"/>
              <w:jc w:val="both"/>
              <w:rPr>
                <w:rFonts w:asciiTheme="minorHAnsi" w:hAnsiTheme="minorHAnsi" w:cstheme="minorHAnsi"/>
                <w:color w:val="000000"/>
                <w:sz w:val="20"/>
                <w:szCs w:val="20"/>
              </w:rPr>
            </w:pPr>
          </w:p>
        </w:tc>
        <w:tc>
          <w:tcPr>
            <w:tcW w:w="1423" w:type="dxa"/>
          </w:tcPr>
          <w:p w:rsidR="00250BEF" w:rsidRPr="00250BEF" w:rsidRDefault="00250BEF" w:rsidP="00422791">
            <w:pPr>
              <w:spacing w:line="360" w:lineRule="auto"/>
              <w:jc w:val="both"/>
              <w:rPr>
                <w:rFonts w:asciiTheme="minorHAnsi" w:hAnsiTheme="minorHAnsi" w:cstheme="minorHAnsi"/>
                <w:color w:val="000000"/>
                <w:sz w:val="20"/>
                <w:szCs w:val="20"/>
              </w:rPr>
            </w:pPr>
          </w:p>
        </w:tc>
        <w:tc>
          <w:tcPr>
            <w:tcW w:w="1574"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Σύνολο</w:t>
            </w:r>
          </w:p>
        </w:tc>
        <w:tc>
          <w:tcPr>
            <w:tcW w:w="1602" w:type="dxa"/>
          </w:tcPr>
          <w:p w:rsidR="00250BEF" w:rsidRPr="00250BEF" w:rsidRDefault="00250BEF" w:rsidP="00422791">
            <w:pPr>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390,00</w:t>
            </w:r>
          </w:p>
        </w:tc>
      </w:tr>
      <w:tr w:rsidR="00250BEF" w:rsidRPr="00250BEF" w:rsidTr="00250BEF">
        <w:trPr>
          <w:trHeight w:val="441"/>
        </w:trPr>
        <w:tc>
          <w:tcPr>
            <w:tcW w:w="729" w:type="dxa"/>
          </w:tcPr>
          <w:p w:rsidR="00250BEF" w:rsidRPr="00250BEF" w:rsidRDefault="00250BEF" w:rsidP="00422791">
            <w:pPr>
              <w:spacing w:line="360" w:lineRule="auto"/>
              <w:jc w:val="both"/>
              <w:rPr>
                <w:rFonts w:asciiTheme="minorHAnsi" w:hAnsiTheme="minorHAnsi" w:cstheme="minorHAnsi"/>
                <w:color w:val="000000"/>
                <w:sz w:val="20"/>
                <w:szCs w:val="20"/>
              </w:rPr>
            </w:pPr>
          </w:p>
        </w:tc>
        <w:tc>
          <w:tcPr>
            <w:tcW w:w="4141" w:type="dxa"/>
          </w:tcPr>
          <w:p w:rsidR="00250BEF" w:rsidRPr="00250BEF" w:rsidRDefault="00250BEF" w:rsidP="00422791">
            <w:pPr>
              <w:spacing w:line="360" w:lineRule="auto"/>
              <w:jc w:val="both"/>
              <w:rPr>
                <w:rFonts w:asciiTheme="minorHAnsi" w:hAnsiTheme="minorHAnsi" w:cstheme="minorHAnsi"/>
                <w:color w:val="000000"/>
                <w:sz w:val="20"/>
                <w:szCs w:val="20"/>
              </w:rPr>
            </w:pPr>
          </w:p>
        </w:tc>
        <w:tc>
          <w:tcPr>
            <w:tcW w:w="1423" w:type="dxa"/>
          </w:tcPr>
          <w:p w:rsidR="00250BEF" w:rsidRPr="00250BEF" w:rsidRDefault="00250BEF" w:rsidP="00422791">
            <w:pPr>
              <w:spacing w:line="360" w:lineRule="auto"/>
              <w:jc w:val="both"/>
              <w:rPr>
                <w:rFonts w:asciiTheme="minorHAnsi" w:hAnsiTheme="minorHAnsi" w:cstheme="minorHAnsi"/>
                <w:color w:val="000000"/>
                <w:sz w:val="20"/>
                <w:szCs w:val="20"/>
              </w:rPr>
            </w:pPr>
          </w:p>
        </w:tc>
        <w:tc>
          <w:tcPr>
            <w:tcW w:w="1574"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Φ.Π.Α. 24%</w:t>
            </w:r>
          </w:p>
        </w:tc>
        <w:tc>
          <w:tcPr>
            <w:tcW w:w="1602" w:type="dxa"/>
          </w:tcPr>
          <w:p w:rsidR="00250BEF" w:rsidRPr="00250BEF" w:rsidRDefault="00250BEF" w:rsidP="00422791">
            <w:pPr>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93,60</w:t>
            </w:r>
          </w:p>
        </w:tc>
      </w:tr>
      <w:tr w:rsidR="00250BEF" w:rsidRPr="00250BEF" w:rsidTr="00250BEF">
        <w:trPr>
          <w:trHeight w:val="351"/>
        </w:trPr>
        <w:tc>
          <w:tcPr>
            <w:tcW w:w="729" w:type="dxa"/>
          </w:tcPr>
          <w:p w:rsidR="00250BEF" w:rsidRPr="00250BEF" w:rsidRDefault="00250BEF" w:rsidP="00422791">
            <w:pPr>
              <w:spacing w:line="360" w:lineRule="auto"/>
              <w:jc w:val="both"/>
              <w:rPr>
                <w:rFonts w:asciiTheme="minorHAnsi" w:hAnsiTheme="minorHAnsi" w:cstheme="minorHAnsi"/>
                <w:color w:val="000000"/>
                <w:sz w:val="20"/>
                <w:szCs w:val="20"/>
              </w:rPr>
            </w:pPr>
          </w:p>
        </w:tc>
        <w:tc>
          <w:tcPr>
            <w:tcW w:w="4141" w:type="dxa"/>
          </w:tcPr>
          <w:p w:rsidR="00250BEF" w:rsidRPr="00250BEF" w:rsidRDefault="00250BEF" w:rsidP="00422791">
            <w:pPr>
              <w:spacing w:line="360" w:lineRule="auto"/>
              <w:jc w:val="both"/>
              <w:rPr>
                <w:rFonts w:asciiTheme="minorHAnsi" w:hAnsiTheme="minorHAnsi" w:cstheme="minorHAnsi"/>
                <w:color w:val="000000"/>
                <w:sz w:val="20"/>
                <w:szCs w:val="20"/>
              </w:rPr>
            </w:pPr>
          </w:p>
        </w:tc>
        <w:tc>
          <w:tcPr>
            <w:tcW w:w="1423" w:type="dxa"/>
          </w:tcPr>
          <w:p w:rsidR="00250BEF" w:rsidRPr="00250BEF" w:rsidRDefault="00250BEF" w:rsidP="00422791">
            <w:pPr>
              <w:spacing w:line="360" w:lineRule="auto"/>
              <w:jc w:val="both"/>
              <w:rPr>
                <w:rFonts w:asciiTheme="minorHAnsi" w:hAnsiTheme="minorHAnsi" w:cstheme="minorHAnsi"/>
                <w:color w:val="000000"/>
                <w:sz w:val="20"/>
                <w:szCs w:val="20"/>
              </w:rPr>
            </w:pPr>
          </w:p>
        </w:tc>
        <w:tc>
          <w:tcPr>
            <w:tcW w:w="1574" w:type="dxa"/>
          </w:tcPr>
          <w:p w:rsidR="00250BEF" w:rsidRPr="00250BEF" w:rsidRDefault="00250BEF" w:rsidP="00422791">
            <w:pPr>
              <w:spacing w:line="360" w:lineRule="auto"/>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Γενικό Σύνολο</w:t>
            </w:r>
          </w:p>
        </w:tc>
        <w:tc>
          <w:tcPr>
            <w:tcW w:w="1602" w:type="dxa"/>
          </w:tcPr>
          <w:p w:rsidR="00250BEF" w:rsidRPr="00250BEF" w:rsidRDefault="00250BEF" w:rsidP="00422791">
            <w:pPr>
              <w:jc w:val="both"/>
              <w:rPr>
                <w:rFonts w:asciiTheme="minorHAnsi" w:hAnsiTheme="minorHAnsi" w:cstheme="minorHAnsi"/>
                <w:color w:val="000000"/>
                <w:sz w:val="20"/>
                <w:szCs w:val="20"/>
              </w:rPr>
            </w:pPr>
            <w:r w:rsidRPr="00250BEF">
              <w:rPr>
                <w:rFonts w:asciiTheme="minorHAnsi" w:hAnsiTheme="minorHAnsi" w:cstheme="minorHAnsi"/>
                <w:color w:val="000000"/>
                <w:sz w:val="20"/>
                <w:szCs w:val="20"/>
              </w:rPr>
              <w:t>483,60</w:t>
            </w:r>
          </w:p>
        </w:tc>
      </w:tr>
    </w:tbl>
    <w:p w:rsidR="00250BEF" w:rsidRDefault="00250BEF" w:rsidP="009E4DDD">
      <w:pPr>
        <w:jc w:val="both"/>
        <w:rPr>
          <w:rFonts w:ascii="Calibri" w:hAnsi="Calibri" w:cs="Calibri"/>
          <w:sz w:val="22"/>
          <w:szCs w:val="22"/>
        </w:rPr>
      </w:pPr>
    </w:p>
    <w:p w:rsidR="00606F8F" w:rsidRPr="00AC1024" w:rsidRDefault="00606F8F" w:rsidP="009E4DDD">
      <w:pPr>
        <w:jc w:val="both"/>
        <w:rPr>
          <w:rFonts w:ascii="Calibri" w:hAnsi="Calibri" w:cs="Calibri"/>
          <w:sz w:val="8"/>
          <w:szCs w:val="8"/>
        </w:rPr>
      </w:pPr>
    </w:p>
    <w:p w:rsidR="009E4DDD" w:rsidRPr="00B46FE5" w:rsidRDefault="009E4DDD" w:rsidP="009E4DDD">
      <w:pPr>
        <w:jc w:val="both"/>
        <w:rPr>
          <w:rFonts w:ascii="Calibri" w:hAnsi="Calibri" w:cs="Calibri"/>
          <w:sz w:val="22"/>
          <w:szCs w:val="22"/>
        </w:rPr>
      </w:pPr>
      <w:r>
        <w:rPr>
          <w:rFonts w:ascii="Calibri" w:hAnsi="Calibri" w:cs="Calibri"/>
          <w:sz w:val="22"/>
          <w:szCs w:val="22"/>
        </w:rPr>
        <w:t xml:space="preserve">Για τις παραπάνω εργασίες έχει συνταχθεί Τεχνική Περιγραφή από το Τμήμα Τεχνικών Έργων και Συντήρησης Υποδομών, που  διατίθεται και σε έντυπη μορφή στο Τμήμα Τεχνικών Έργων και Συντήρησης Υποδομών </w:t>
      </w:r>
    </w:p>
    <w:p w:rsidR="009E4DDD" w:rsidRPr="0010236F" w:rsidRDefault="009E4DDD" w:rsidP="009E4DDD">
      <w:pPr>
        <w:ind w:left="360"/>
        <w:jc w:val="both"/>
        <w:rPr>
          <w:rFonts w:ascii="Calibri" w:hAnsi="Calibri" w:cs="Calibri"/>
          <w:i/>
          <w:sz w:val="22"/>
          <w:szCs w:val="22"/>
        </w:rPr>
      </w:pPr>
      <w:r w:rsidRPr="0010236F">
        <w:rPr>
          <w:rFonts w:ascii="Calibri" w:hAnsi="Calibri" w:cs="Calibri"/>
          <w:b/>
          <w:i/>
          <w:sz w:val="22"/>
          <w:szCs w:val="22"/>
          <w:u w:val="single"/>
        </w:rPr>
        <w:t xml:space="preserve">Κριτήριο </w:t>
      </w:r>
      <w:r>
        <w:rPr>
          <w:rFonts w:ascii="Calibri" w:hAnsi="Calibri" w:cs="Calibri"/>
          <w:b/>
          <w:i/>
          <w:sz w:val="22"/>
          <w:szCs w:val="22"/>
          <w:u w:val="single"/>
        </w:rPr>
        <w:t>αν</w:t>
      </w:r>
      <w:r w:rsidRPr="0010236F">
        <w:rPr>
          <w:rFonts w:ascii="Calibri" w:hAnsi="Calibri" w:cs="Calibri"/>
          <w:b/>
          <w:i/>
          <w:sz w:val="22"/>
          <w:szCs w:val="22"/>
          <w:u w:val="single"/>
        </w:rPr>
        <w:t>άθεσης</w:t>
      </w:r>
      <w:r>
        <w:rPr>
          <w:rFonts w:ascii="Calibri" w:hAnsi="Calibri" w:cs="Calibri"/>
          <w:i/>
          <w:sz w:val="22"/>
          <w:szCs w:val="22"/>
          <w:u w:val="single"/>
        </w:rPr>
        <w:t xml:space="preserve"> </w:t>
      </w:r>
      <w:r w:rsidRPr="0010236F">
        <w:rPr>
          <w:rFonts w:ascii="Calibri" w:hAnsi="Calibri" w:cs="Calibri"/>
          <w:i/>
          <w:sz w:val="22"/>
          <w:szCs w:val="22"/>
        </w:rPr>
        <w:t>θα είναι η πλέον συμφέρουσα από οικονομική άποψη προσφορά βάσει τιμής. Η ανάθεση θα διενεργηθεί με το άρθρο 118 του Ν. 4412/2016, ύστερα από την υποβολή προσφορών όπως ορίζεται στην παρ. 3 του άρθρου 120 του Ν.  4412/2016.</w:t>
      </w:r>
    </w:p>
    <w:p w:rsidR="009E4DDD" w:rsidRPr="00A75251" w:rsidRDefault="009E4DDD" w:rsidP="009E4DDD">
      <w:pPr>
        <w:ind w:left="360"/>
        <w:jc w:val="both"/>
        <w:rPr>
          <w:rFonts w:ascii="Calibri" w:hAnsi="Calibri" w:cs="Calibri"/>
          <w:i/>
          <w:sz w:val="22"/>
          <w:szCs w:val="22"/>
        </w:rPr>
      </w:pPr>
      <w:r w:rsidRPr="0010236F">
        <w:rPr>
          <w:rFonts w:ascii="Calibri" w:hAnsi="Calibri" w:cs="Calibri"/>
          <w:b/>
          <w:i/>
          <w:sz w:val="22"/>
          <w:szCs w:val="22"/>
          <w:u w:val="single"/>
        </w:rPr>
        <w:t xml:space="preserve">Συνημμένα </w:t>
      </w:r>
      <w:r w:rsidRPr="005C1F6B">
        <w:rPr>
          <w:rFonts w:ascii="Calibri" w:hAnsi="Calibri" w:cs="Calibri"/>
          <w:i/>
          <w:sz w:val="22"/>
          <w:szCs w:val="22"/>
          <w:u w:val="single"/>
        </w:rPr>
        <w:t xml:space="preserve">, με την οικονομική προσφορά πρέπει να κατατεθούν </w:t>
      </w:r>
      <w:r w:rsidRPr="0010236F">
        <w:rPr>
          <w:rFonts w:ascii="Calibri" w:hAnsi="Calibri" w:cs="Calibri"/>
          <w:i/>
          <w:sz w:val="22"/>
          <w:szCs w:val="22"/>
          <w:u w:val="single"/>
        </w:rPr>
        <w:t>και</w:t>
      </w:r>
      <w:r w:rsidRPr="0010236F">
        <w:rPr>
          <w:rFonts w:ascii="Calibri" w:hAnsi="Calibri" w:cs="Calibri"/>
          <w:b/>
          <w:i/>
          <w:sz w:val="22"/>
          <w:szCs w:val="22"/>
          <w:u w:val="single"/>
        </w:rPr>
        <w:t xml:space="preserve"> τα κάτωθι δικαιολογητικά</w:t>
      </w:r>
      <w:r w:rsidRPr="0010236F">
        <w:rPr>
          <w:rFonts w:ascii="Calibri" w:hAnsi="Calibri" w:cs="Calibri"/>
          <w:b/>
          <w:i/>
          <w:sz w:val="22"/>
          <w:szCs w:val="22"/>
        </w:rPr>
        <w:t>:</w:t>
      </w:r>
    </w:p>
    <w:p w:rsidR="009E4DDD" w:rsidRPr="00A75251" w:rsidRDefault="009E4DDD" w:rsidP="009E4DDD">
      <w:pPr>
        <w:numPr>
          <w:ilvl w:val="0"/>
          <w:numId w:val="2"/>
        </w:numPr>
        <w:jc w:val="both"/>
        <w:rPr>
          <w:rFonts w:ascii="Calibri" w:hAnsi="Calibri" w:cs="Calibri"/>
          <w:i/>
          <w:sz w:val="22"/>
          <w:szCs w:val="22"/>
        </w:rPr>
      </w:pPr>
      <w:r w:rsidRPr="00A75251">
        <w:rPr>
          <w:rFonts w:ascii="Calibri" w:hAnsi="Calibri" w:cs="Calibri"/>
          <w:i/>
          <w:sz w:val="22"/>
          <w:szCs w:val="22"/>
        </w:rPr>
        <w:t>Απόσπασμα ποινικού μητρώου</w:t>
      </w:r>
    </w:p>
    <w:p w:rsidR="009E4DDD" w:rsidRPr="00A75251" w:rsidRDefault="009E4DDD" w:rsidP="009E4DDD">
      <w:pPr>
        <w:numPr>
          <w:ilvl w:val="0"/>
          <w:numId w:val="2"/>
        </w:numPr>
        <w:jc w:val="both"/>
        <w:rPr>
          <w:rFonts w:ascii="Calibri" w:hAnsi="Calibri" w:cs="Calibri"/>
          <w:i/>
          <w:sz w:val="22"/>
          <w:szCs w:val="22"/>
        </w:rPr>
      </w:pPr>
      <w:r w:rsidRPr="00A75251">
        <w:rPr>
          <w:rFonts w:ascii="Calibri" w:hAnsi="Calibri" w:cs="Calibri"/>
          <w:i/>
          <w:sz w:val="22"/>
          <w:szCs w:val="22"/>
        </w:rPr>
        <w:t>Φορολογική ενημερότητα  για συμμετοχή σε διαγωνισμό</w:t>
      </w:r>
    </w:p>
    <w:p w:rsidR="009E4DDD" w:rsidRPr="00A75251" w:rsidRDefault="009E4DDD" w:rsidP="009E4DDD">
      <w:pPr>
        <w:numPr>
          <w:ilvl w:val="0"/>
          <w:numId w:val="2"/>
        </w:numPr>
        <w:jc w:val="both"/>
        <w:rPr>
          <w:rFonts w:ascii="Calibri" w:hAnsi="Calibri" w:cs="Calibri"/>
          <w:i/>
          <w:sz w:val="22"/>
          <w:szCs w:val="22"/>
        </w:rPr>
      </w:pPr>
      <w:r w:rsidRPr="00A75251">
        <w:rPr>
          <w:rFonts w:ascii="Calibri" w:hAnsi="Calibri" w:cs="Calibri"/>
          <w:i/>
          <w:sz w:val="22"/>
          <w:szCs w:val="22"/>
        </w:rPr>
        <w:t xml:space="preserve">Ασφαλιστική ενημερότητα </w:t>
      </w:r>
    </w:p>
    <w:p w:rsidR="009E4DDD" w:rsidRPr="009047A4" w:rsidRDefault="009E4DDD" w:rsidP="009E4DDD">
      <w:pPr>
        <w:pStyle w:val="TableParagraph"/>
        <w:numPr>
          <w:ilvl w:val="0"/>
          <w:numId w:val="2"/>
        </w:numPr>
        <w:tabs>
          <w:tab w:val="center" w:pos="10260"/>
        </w:tabs>
        <w:ind w:right="449"/>
        <w:jc w:val="both"/>
        <w:rPr>
          <w:rFonts w:ascii="Calibri" w:hAnsi="Calibri" w:cs="Calibri"/>
          <w:i/>
          <w:lang w:val="el-GR" w:eastAsia="el-GR"/>
        </w:rPr>
      </w:pPr>
      <w:r w:rsidRPr="00A75251">
        <w:rPr>
          <w:rFonts w:ascii="Calibri" w:hAnsi="Calibri" w:cs="Calibri"/>
          <w:i/>
          <w:lang w:val="el-GR"/>
        </w:rPr>
        <w:t xml:space="preserve">Υπεύθυνη δήλωση από κάθε ενδιαφερόμενο ότι έχει λάβει γνώση </w:t>
      </w:r>
      <w:r w:rsidRPr="00A75251">
        <w:rPr>
          <w:rFonts w:ascii="Verdana" w:hAnsi="Verdana"/>
          <w:i/>
          <w:sz w:val="20"/>
          <w:lang w:val="el-GR"/>
        </w:rPr>
        <w:t>των επιτόπιων συνθηκών που αφορούν την εκτέλεση των υπηρεσιών (έχοντας εκτιμήσει όλα τα ιδιαίτερα τυχόν προβλήματα της εργασίας) και αναλαμβάνει ανεπιφύλακτα την εκτέλεση των εργασιών σύμφωνα με την τεχνική περιγραφή και σύμφωνα με την οικονομική προσφορά που υ</w:t>
      </w:r>
      <w:r w:rsidRPr="009047A4">
        <w:rPr>
          <w:rFonts w:ascii="Calibri" w:hAnsi="Calibri" w:cs="Calibri"/>
          <w:i/>
          <w:lang w:val="el-GR" w:eastAsia="el-GR"/>
        </w:rPr>
        <w:t>ποβάλλει και τις αποδέχεται πλήρως και ανεπιφύλακτα</w:t>
      </w:r>
    </w:p>
    <w:p w:rsidR="009E4DDD" w:rsidRPr="009047A4" w:rsidRDefault="009E4DDD" w:rsidP="009E4DDD">
      <w:pPr>
        <w:pStyle w:val="TableParagraph"/>
        <w:numPr>
          <w:ilvl w:val="0"/>
          <w:numId w:val="2"/>
        </w:numPr>
        <w:tabs>
          <w:tab w:val="center" w:pos="10260"/>
        </w:tabs>
        <w:ind w:right="449"/>
        <w:jc w:val="both"/>
        <w:rPr>
          <w:rFonts w:ascii="Calibri" w:hAnsi="Calibri" w:cs="Calibri"/>
          <w:i/>
          <w:lang w:val="el-GR" w:eastAsia="el-GR"/>
        </w:rPr>
      </w:pPr>
      <w:r w:rsidRPr="009047A4">
        <w:rPr>
          <w:rFonts w:ascii="Calibri" w:hAnsi="Calibri" w:cs="Calibri"/>
          <w:i/>
          <w:lang w:val="el-GR" w:eastAsia="el-GR"/>
        </w:rPr>
        <w:t xml:space="preserve">Υπεύθυνη δήλωση από κάθε ενδιαφερόμενο ότι σε περίπτωση ανάδειξής του σε ανάδοχο της υπηρεσίας / εκτέλεσης προμήθειας/ εργασίας συναινεί με τη δημοσιοποίηση των προσωπικών του δεδομένων </w:t>
      </w:r>
    </w:p>
    <w:p w:rsidR="009E4DDD" w:rsidRPr="00B46FE5" w:rsidRDefault="009E4DDD" w:rsidP="009E4DDD">
      <w:pPr>
        <w:ind w:left="360"/>
        <w:jc w:val="center"/>
        <w:rPr>
          <w:rFonts w:ascii="Calibri" w:hAnsi="Calibri" w:cs="Calibri"/>
          <w:sz w:val="22"/>
          <w:szCs w:val="22"/>
        </w:rPr>
      </w:pPr>
      <w:r>
        <w:rPr>
          <w:rFonts w:ascii="Calibri" w:hAnsi="Calibri" w:cs="Calibri"/>
          <w:i/>
          <w:sz w:val="22"/>
          <w:szCs w:val="22"/>
        </w:rPr>
        <w:t>Ο ΓΕΝΙΚΟΣ ΓΡΑΜΜΑΤΕΑΣ</w:t>
      </w:r>
    </w:p>
    <w:p w:rsidR="009E4DDD" w:rsidRDefault="009E4DDD">
      <w:pPr>
        <w:rPr>
          <w:rFonts w:ascii="Calibri" w:hAnsi="Calibri" w:cs="Calibri"/>
          <w:i/>
          <w:sz w:val="22"/>
          <w:szCs w:val="22"/>
        </w:rPr>
      </w:pPr>
      <w:r>
        <w:tab/>
      </w:r>
      <w:r>
        <w:tab/>
      </w:r>
      <w:r>
        <w:tab/>
      </w:r>
      <w:r>
        <w:tab/>
      </w:r>
      <w:r w:rsidRPr="009E4DDD">
        <w:rPr>
          <w:rFonts w:ascii="Calibri" w:hAnsi="Calibri" w:cs="Calibri"/>
          <w:i/>
          <w:sz w:val="22"/>
          <w:szCs w:val="22"/>
        </w:rPr>
        <w:tab/>
      </w:r>
      <w:r w:rsidRPr="009E4DDD">
        <w:rPr>
          <w:rFonts w:ascii="Calibri" w:hAnsi="Calibri" w:cs="Calibri"/>
          <w:i/>
          <w:sz w:val="22"/>
          <w:szCs w:val="22"/>
        </w:rPr>
        <w:tab/>
      </w:r>
    </w:p>
    <w:p w:rsidR="006A6A9F" w:rsidRDefault="009E4DDD" w:rsidP="009E4DDD">
      <w:pPr>
        <w:ind w:left="3600" w:firstLine="720"/>
      </w:pPr>
      <w:r>
        <w:rPr>
          <w:rFonts w:ascii="Calibri" w:hAnsi="Calibri" w:cs="Calibri"/>
          <w:i/>
          <w:sz w:val="22"/>
          <w:szCs w:val="22"/>
        </w:rPr>
        <w:t xml:space="preserve"> </w:t>
      </w:r>
      <w:r w:rsidRPr="009E4DDD">
        <w:rPr>
          <w:rFonts w:ascii="Calibri" w:hAnsi="Calibri" w:cs="Calibri"/>
          <w:i/>
          <w:sz w:val="22"/>
          <w:szCs w:val="22"/>
        </w:rPr>
        <w:t>ΓΕΩΡΓΙΟΣ ΛΙΑΠΗΣ</w:t>
      </w:r>
    </w:p>
    <w:p w:rsidR="00137B0C" w:rsidRPr="00137B0C" w:rsidRDefault="00137B0C">
      <w:pPr>
        <w:ind w:left="3600" w:firstLine="720"/>
      </w:pPr>
    </w:p>
    <w:sectPr w:rsidR="00137B0C" w:rsidRPr="00137B0C" w:rsidSect="009D0B19">
      <w:pgSz w:w="11906" w:h="16838"/>
      <w:pgMar w:top="180" w:right="746" w:bottom="1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D0630"/>
    <w:multiLevelType w:val="hybridMultilevel"/>
    <w:tmpl w:val="0764C0AA"/>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66EB24B2"/>
    <w:multiLevelType w:val="hybridMultilevel"/>
    <w:tmpl w:val="8132DA7A"/>
    <w:lvl w:ilvl="0" w:tplc="F40E697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4DDD"/>
    <w:rsid w:val="000B532D"/>
    <w:rsid w:val="00137B0C"/>
    <w:rsid w:val="001524C0"/>
    <w:rsid w:val="00250BEF"/>
    <w:rsid w:val="00404227"/>
    <w:rsid w:val="00472391"/>
    <w:rsid w:val="004E7275"/>
    <w:rsid w:val="00606F8F"/>
    <w:rsid w:val="0069576E"/>
    <w:rsid w:val="006A6A9F"/>
    <w:rsid w:val="00710A84"/>
    <w:rsid w:val="00775A5B"/>
    <w:rsid w:val="008D18E7"/>
    <w:rsid w:val="00962C93"/>
    <w:rsid w:val="009D0B19"/>
    <w:rsid w:val="009E4DDD"/>
    <w:rsid w:val="00A96161"/>
    <w:rsid w:val="00B04FAE"/>
    <w:rsid w:val="00B068D7"/>
    <w:rsid w:val="00B15085"/>
    <w:rsid w:val="00CF0B3E"/>
    <w:rsid w:val="00CF2194"/>
    <w:rsid w:val="00D17391"/>
    <w:rsid w:val="00F56A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DD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9E4DDD"/>
    <w:pPr>
      <w:widowControl w:val="0"/>
    </w:pPr>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429</Words>
  <Characters>2317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4</cp:revision>
  <cp:lastPrinted>2020-10-02T11:20:00Z</cp:lastPrinted>
  <dcterms:created xsi:type="dcterms:W3CDTF">2020-10-02T11:14:00Z</dcterms:created>
  <dcterms:modified xsi:type="dcterms:W3CDTF">2020-10-14T07:24:00Z</dcterms:modified>
</cp:coreProperties>
</file>